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ook w:val="04A0" w:firstRow="1" w:lastRow="0" w:firstColumn="1" w:lastColumn="0" w:noHBand="0" w:noVBand="1"/>
      </w:tblPr>
      <w:tblGrid>
        <w:gridCol w:w="15382"/>
      </w:tblGrid>
      <w:tr w:rsidR="00F52F80" w:rsidRPr="005A5125" w:rsidTr="005A5125">
        <w:trPr>
          <w:trHeight w:val="699"/>
        </w:trPr>
        <w:tc>
          <w:tcPr>
            <w:tcW w:w="15383" w:type="dxa"/>
            <w:vAlign w:val="center"/>
          </w:tcPr>
          <w:p w:rsidR="00F52F80" w:rsidRPr="005A5125" w:rsidRDefault="00F52F80" w:rsidP="00D61783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bookmarkStart w:id="0" w:name="_GoBack"/>
            <w:bookmarkEnd w:id="0"/>
            <w:r w:rsidRPr="005A512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แบบประเมินปัจจัยและเกณฑ์ความเสี่ยงของหน่วยรับตรวจเพื่อจัดทำแผนการตรวจสอบ ประจำปีงบประมาณ พ.ศ. 2565</w:t>
            </w:r>
          </w:p>
        </w:tc>
      </w:tr>
    </w:tbl>
    <w:p w:rsidR="00A55433" w:rsidRPr="00F52F80" w:rsidRDefault="00A55433" w:rsidP="00815D4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A39FA" w:rsidRPr="005A5125" w:rsidRDefault="004A39FA" w:rsidP="00D4169F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 w:rsidRPr="00815D40">
        <w:rPr>
          <w:rFonts w:ascii="TH SarabunPSK" w:hAnsi="TH SarabunPSK" w:cs="TH SarabunPSK" w:hint="cs"/>
          <w:b/>
          <w:bCs/>
          <w:sz w:val="40"/>
          <w:szCs w:val="40"/>
          <w:cs/>
        </w:rPr>
        <w:t>ชื่อ</w:t>
      </w:r>
      <w:r w:rsidRPr="00815D40">
        <w:rPr>
          <w:rFonts w:ascii="TH SarabunPSK" w:hAnsi="TH SarabunPSK" w:cs="TH SarabunPSK"/>
          <w:b/>
          <w:bCs/>
          <w:sz w:val="40"/>
          <w:szCs w:val="40"/>
          <w:cs/>
        </w:rPr>
        <w:t>หน่วยรับตรวจ</w:t>
      </w:r>
      <w:r w:rsidRPr="00137AE0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</w:t>
      </w:r>
      <w:r w:rsidR="00815D40" w:rsidRPr="00137AE0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</w:t>
      </w:r>
      <w:r w:rsidR="00137AE0">
        <w:rPr>
          <w:rFonts w:ascii="TH SarabunPSK" w:hAnsi="TH SarabunPSK" w:cs="TH SarabunPSK"/>
          <w:b/>
          <w:bCs/>
          <w:sz w:val="32"/>
          <w:szCs w:val="32"/>
        </w:rPr>
        <w:t>…………………………….</w:t>
      </w:r>
      <w:r w:rsidR="00815D40" w:rsidRPr="00137AE0">
        <w:rPr>
          <w:rFonts w:ascii="TH SarabunPSK" w:hAnsi="TH SarabunPSK" w:cs="TH SarabunPSK"/>
          <w:b/>
          <w:bCs/>
          <w:sz w:val="32"/>
          <w:szCs w:val="32"/>
        </w:rPr>
        <w:t>…..</w:t>
      </w:r>
      <w:r w:rsidRPr="00137AE0">
        <w:rPr>
          <w:rFonts w:ascii="TH SarabunPSK" w:hAnsi="TH SarabunPSK" w:cs="TH SarabunPSK"/>
          <w:b/>
          <w:bCs/>
          <w:sz w:val="32"/>
          <w:szCs w:val="32"/>
        </w:rPr>
        <w:t>……</w:t>
      </w:r>
    </w:p>
    <w:p w:rsidR="00D4169F" w:rsidRPr="00815D40" w:rsidRDefault="00557912" w:rsidP="00D4169F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815D4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ส่วนที่ 1 </w:t>
      </w:r>
      <w:r w:rsidRPr="00815D40">
        <w:rPr>
          <w:rFonts w:ascii="TH SarabunPSK" w:hAnsi="TH SarabunPSK" w:cs="TH SarabunPSK"/>
          <w:b/>
          <w:bCs/>
          <w:sz w:val="36"/>
          <w:szCs w:val="36"/>
        </w:rPr>
        <w:t>:</w:t>
      </w:r>
      <w:r w:rsidRPr="00815D4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D4169F" w:rsidRPr="00815D40">
        <w:rPr>
          <w:rFonts w:ascii="TH SarabunPSK" w:hAnsi="TH SarabunPSK" w:cs="TH SarabunPSK" w:hint="cs"/>
          <w:b/>
          <w:bCs/>
          <w:sz w:val="36"/>
          <w:szCs w:val="36"/>
          <w:cs/>
        </w:rPr>
        <w:t>แบบประเมินปัจจัยและเกณฑ์ความเสี่ยงระดับหน่วยงาน</w:t>
      </w:r>
    </w:p>
    <w:p w:rsidR="009A7A66" w:rsidRPr="009A7A66" w:rsidRDefault="009A7A66" w:rsidP="009A7A66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58704F" w:rsidRDefault="009A7A66" w:rsidP="005A5125">
      <w:pPr>
        <w:spacing w:after="0" w:line="240" w:lineRule="auto"/>
        <w:rPr>
          <w:rFonts w:ascii="TH SarabunPSK" w:hAnsi="TH SarabunPSK" w:cs="TH SarabunPSK"/>
          <w:sz w:val="28"/>
        </w:rPr>
      </w:pPr>
      <w:r w:rsidRPr="009A7A66">
        <w:rPr>
          <w:rFonts w:ascii="TH SarabunPSK" w:hAnsi="TH SarabunPSK" w:cs="TH SarabunPSK" w:hint="cs"/>
          <w:b/>
          <w:bCs/>
          <w:sz w:val="28"/>
          <w:cs/>
        </w:rPr>
        <w:t xml:space="preserve">คำชี้แจง </w:t>
      </w:r>
      <w:r w:rsidRPr="009A7A66">
        <w:rPr>
          <w:rFonts w:ascii="TH SarabunPSK" w:hAnsi="TH SarabunPSK" w:cs="TH SarabunPSK"/>
          <w:b/>
          <w:bCs/>
          <w:sz w:val="28"/>
        </w:rPr>
        <w:t xml:space="preserve">: </w:t>
      </w:r>
      <w:r w:rsidRPr="009A7A66">
        <w:rPr>
          <w:rFonts w:ascii="TH SarabunPSK" w:hAnsi="TH SarabunPSK" w:cs="TH SarabunPSK" w:hint="cs"/>
          <w:sz w:val="28"/>
          <w:cs/>
        </w:rPr>
        <w:t xml:space="preserve"> </w:t>
      </w:r>
      <w:r w:rsidRPr="009A7A66">
        <w:rPr>
          <w:rFonts w:ascii="TH SarabunPSK" w:hAnsi="TH SarabunPSK" w:cs="TH SarabunPSK"/>
          <w:sz w:val="28"/>
          <w:cs/>
        </w:rPr>
        <w:t>โปรดประเมินความเสี่ยง</w:t>
      </w:r>
      <w:r w:rsidRPr="009A7A66">
        <w:rPr>
          <w:rFonts w:ascii="TH SarabunPSK" w:hAnsi="TH SarabunPSK" w:cs="TH SarabunPSK" w:hint="cs"/>
          <w:sz w:val="28"/>
          <w:cs/>
        </w:rPr>
        <w:t xml:space="preserve">โดยให้ทำเครื่องหมาย </w:t>
      </w:r>
      <w:r w:rsidRPr="009A7A66">
        <w:rPr>
          <w:rFonts w:ascii="TH SarabunPSK" w:hAnsi="TH SarabunPSK" w:cs="TH SarabunPSK" w:hint="cs"/>
          <w:sz w:val="28"/>
        </w:rPr>
        <w:sym w:font="Wingdings" w:char="F0FC"/>
      </w:r>
      <w:r w:rsidRPr="009A7A66">
        <w:rPr>
          <w:rFonts w:ascii="TH SarabunPSK" w:hAnsi="TH SarabunPSK" w:cs="TH SarabunPSK" w:hint="cs"/>
          <w:sz w:val="28"/>
          <w:cs/>
        </w:rPr>
        <w:t xml:space="preserve"> ลงในช่องเกณฑ์ความเสี่ยง</w:t>
      </w:r>
      <w:r w:rsidR="0058704F" w:rsidRPr="009A7A66">
        <w:rPr>
          <w:rFonts w:ascii="TH SarabunPSK" w:hAnsi="TH SarabunPSK" w:cs="TH SarabunPSK"/>
          <w:sz w:val="28"/>
          <w:cs/>
        </w:rPr>
        <w:t xml:space="preserve">ตามความเป็นจริง </w:t>
      </w:r>
      <w:r w:rsidR="0058704F">
        <w:rPr>
          <w:rFonts w:ascii="TH SarabunPSK" w:hAnsi="TH SarabunPSK" w:cs="TH SarabunPSK" w:hint="cs"/>
          <w:sz w:val="28"/>
          <w:cs/>
        </w:rPr>
        <w:t>และระบุคะแนนที่ประเมินได้</w:t>
      </w:r>
      <w:r w:rsidRPr="009A7A66">
        <w:rPr>
          <w:rFonts w:ascii="TH SarabunPSK" w:hAnsi="TH SarabunPSK" w:cs="TH SarabunPSK"/>
          <w:sz w:val="28"/>
          <w:cs/>
        </w:rPr>
        <w:t xml:space="preserve"> โดยให้เลือกช่องเกณฑ์ความเสี่ยงตามเกณฑ์คะแนนดังนี้</w:t>
      </w:r>
      <w:r w:rsidRPr="009A7A66">
        <w:rPr>
          <w:rFonts w:ascii="TH SarabunPSK" w:hAnsi="TH SarabunPSK" w:cs="TH SarabunPSK" w:hint="cs"/>
          <w:sz w:val="28"/>
          <w:cs/>
        </w:rPr>
        <w:t xml:space="preserve"> </w:t>
      </w:r>
      <w:r w:rsidRPr="009A7A66">
        <w:rPr>
          <w:rFonts w:ascii="TH SarabunPSK" w:hAnsi="TH SarabunPSK" w:cs="TH SarabunPSK"/>
          <w:sz w:val="28"/>
        </w:rPr>
        <w:t xml:space="preserve"> </w:t>
      </w:r>
    </w:p>
    <w:p w:rsidR="009A7A66" w:rsidRPr="009A7A66" w:rsidRDefault="0058704F" w:rsidP="005A5125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</w:t>
      </w:r>
      <w:r w:rsidR="009A7A66" w:rsidRPr="009A7A66">
        <w:rPr>
          <w:rFonts w:ascii="TH SarabunPSK" w:hAnsi="TH SarabunPSK" w:cs="TH SarabunPSK" w:hint="cs"/>
          <w:sz w:val="28"/>
          <w:cs/>
        </w:rPr>
        <w:t xml:space="preserve"> เกณฑ์คะแนนความเสี่ยง  </w:t>
      </w:r>
      <w:r w:rsidR="009A7A66" w:rsidRPr="009A7A66">
        <w:rPr>
          <w:rFonts w:ascii="TH SarabunPSK" w:hAnsi="TH SarabunPSK" w:cs="TH SarabunPSK"/>
          <w:sz w:val="28"/>
          <w:cs/>
        </w:rPr>
        <w:t>1 = มีความเสี่ยงน้อยที่สุด</w:t>
      </w:r>
      <w:r w:rsidR="009A7A66" w:rsidRPr="009A7A66">
        <w:rPr>
          <w:rFonts w:ascii="TH SarabunPSK" w:hAnsi="TH SarabunPSK" w:cs="TH SarabunPSK" w:hint="cs"/>
          <w:sz w:val="28"/>
          <w:cs/>
        </w:rPr>
        <w:t xml:space="preserve">  </w:t>
      </w:r>
      <w:r w:rsidR="009A7A66" w:rsidRPr="009A7A66">
        <w:rPr>
          <w:rFonts w:ascii="TH SarabunPSK" w:hAnsi="TH SarabunPSK" w:cs="TH SarabunPSK"/>
          <w:sz w:val="28"/>
          <w:cs/>
        </w:rPr>
        <w:t>2 = มีความเสี่ยงน้อย</w:t>
      </w:r>
      <w:r w:rsidR="009A7A66" w:rsidRPr="009A7A66">
        <w:rPr>
          <w:rFonts w:ascii="TH SarabunPSK" w:hAnsi="TH SarabunPSK" w:cs="TH SarabunPSK" w:hint="cs"/>
          <w:sz w:val="28"/>
          <w:cs/>
        </w:rPr>
        <w:t xml:space="preserve">  </w:t>
      </w:r>
      <w:r w:rsidR="009A7A66" w:rsidRPr="009A7A66">
        <w:rPr>
          <w:rFonts w:ascii="TH SarabunPSK" w:hAnsi="TH SarabunPSK" w:cs="TH SarabunPSK"/>
          <w:sz w:val="28"/>
          <w:cs/>
        </w:rPr>
        <w:t>3 = มีความเสี่ยงปานกลาง</w:t>
      </w:r>
      <w:r w:rsidR="009A7A66" w:rsidRPr="009A7A66">
        <w:rPr>
          <w:rFonts w:ascii="TH SarabunPSK" w:hAnsi="TH SarabunPSK" w:cs="TH SarabunPSK" w:hint="cs"/>
          <w:sz w:val="28"/>
          <w:cs/>
        </w:rPr>
        <w:t xml:space="preserve">  </w:t>
      </w:r>
      <w:r w:rsidR="009A7A66" w:rsidRPr="009A7A66">
        <w:rPr>
          <w:rFonts w:ascii="TH SarabunPSK" w:hAnsi="TH SarabunPSK" w:cs="TH SarabunPSK"/>
          <w:sz w:val="28"/>
          <w:cs/>
        </w:rPr>
        <w:t>4 = มีความเสี่ยงมาก</w:t>
      </w:r>
      <w:r w:rsidR="009A7A66" w:rsidRPr="009A7A66">
        <w:rPr>
          <w:rFonts w:ascii="TH SarabunPSK" w:hAnsi="TH SarabunPSK" w:cs="TH SarabunPSK" w:hint="cs"/>
          <w:sz w:val="28"/>
          <w:cs/>
        </w:rPr>
        <w:t xml:space="preserve">  </w:t>
      </w:r>
      <w:r w:rsidR="009A7A66" w:rsidRPr="009A7A66">
        <w:rPr>
          <w:rFonts w:ascii="TH SarabunPSK" w:hAnsi="TH SarabunPSK" w:cs="TH SarabunPSK"/>
          <w:sz w:val="28"/>
          <w:cs/>
        </w:rPr>
        <w:t>5 = มีความเสี่ยงมากที่สุด</w:t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 (</w:t>
      </w:r>
      <w:r w:rsidRPr="00815D40">
        <w:rPr>
          <w:rFonts w:ascii="TH SarabunPSK" w:hAnsi="TH SarabunPSK" w:cs="TH SarabunPSK"/>
          <w:sz w:val="28"/>
          <w:cs/>
        </w:rPr>
        <w:t>ข้อมูลปีงบประมาณ</w:t>
      </w:r>
      <w:r>
        <w:rPr>
          <w:rFonts w:ascii="TH SarabunPSK" w:hAnsi="TH SarabunPSK" w:cs="TH SarabunPSK" w:hint="cs"/>
          <w:sz w:val="28"/>
          <w:cs/>
        </w:rPr>
        <w:t xml:space="preserve"> พ.ศ.</w:t>
      </w:r>
      <w:r w:rsidRPr="00815D40">
        <w:rPr>
          <w:rFonts w:ascii="TH SarabunPSK" w:hAnsi="TH SarabunPSK" w:cs="TH SarabunPSK"/>
          <w:sz w:val="28"/>
          <w:cs/>
        </w:rPr>
        <w:t xml:space="preserve"> 2564</w:t>
      </w:r>
      <w:r>
        <w:rPr>
          <w:rFonts w:ascii="TH SarabunPSK" w:hAnsi="TH SarabunPSK" w:cs="TH SarabunPSK" w:hint="cs"/>
          <w:sz w:val="28"/>
          <w:cs/>
        </w:rPr>
        <w:t>)</w:t>
      </w:r>
    </w:p>
    <w:p w:rsidR="00D4169F" w:rsidRPr="00D4169F" w:rsidRDefault="00D4169F" w:rsidP="00D4169F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24"/>
        <w:gridCol w:w="2195"/>
        <w:gridCol w:w="2552"/>
        <w:gridCol w:w="2551"/>
        <w:gridCol w:w="2552"/>
        <w:gridCol w:w="2268"/>
        <w:gridCol w:w="992"/>
      </w:tblGrid>
      <w:tr w:rsidR="00DE607E" w:rsidRPr="00137AE0" w:rsidTr="005A5125">
        <w:trPr>
          <w:tblHeader/>
        </w:trPr>
        <w:tc>
          <w:tcPr>
            <w:tcW w:w="2024" w:type="dxa"/>
            <w:vMerge w:val="restart"/>
            <w:shd w:val="clear" w:color="auto" w:fill="D9D9D9" w:themeFill="background1" w:themeFillShade="D9"/>
          </w:tcPr>
          <w:p w:rsidR="00DE607E" w:rsidRPr="00137AE0" w:rsidRDefault="00DE607E" w:rsidP="00DE607E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ปัจจัยเสี่ยง</w:t>
            </w:r>
          </w:p>
        </w:tc>
        <w:tc>
          <w:tcPr>
            <w:tcW w:w="12118" w:type="dxa"/>
            <w:gridSpan w:val="5"/>
            <w:shd w:val="clear" w:color="auto" w:fill="D9D9D9" w:themeFill="background1" w:themeFillShade="D9"/>
          </w:tcPr>
          <w:p w:rsidR="00DE607E" w:rsidRPr="00137AE0" w:rsidRDefault="00DE607E" w:rsidP="00DE607E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เกณฑ์ความเสี่ยง</w:t>
            </w:r>
            <w:r w:rsidR="00D4169F" w:rsidRPr="00137AE0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D4169F"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="00D4169F" w:rsidRPr="00137AE0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FC"/>
            </w:r>
            <w:r w:rsidR="00D4169F"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DE607E" w:rsidRPr="00137AE0" w:rsidRDefault="00DE607E" w:rsidP="00DE607E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</w:t>
            </w:r>
          </w:p>
          <w:p w:rsidR="00DE607E" w:rsidRPr="00137AE0" w:rsidRDefault="00DE607E" w:rsidP="00DE607E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ที่ประเมิน</w:t>
            </w:r>
          </w:p>
        </w:tc>
      </w:tr>
      <w:tr w:rsidR="00DE607E" w:rsidRPr="00137AE0" w:rsidTr="005A5125">
        <w:trPr>
          <w:tblHeader/>
        </w:trPr>
        <w:tc>
          <w:tcPr>
            <w:tcW w:w="2024" w:type="dxa"/>
            <w:vMerge/>
          </w:tcPr>
          <w:p w:rsidR="00DE607E" w:rsidRPr="00137AE0" w:rsidRDefault="00DE607E" w:rsidP="00572AC0">
            <w:pPr>
              <w:spacing w:after="12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95" w:type="dxa"/>
            <w:shd w:val="clear" w:color="auto" w:fill="D9D9D9" w:themeFill="background1" w:themeFillShade="D9"/>
          </w:tcPr>
          <w:p w:rsidR="00DE607E" w:rsidRPr="00137AE0" w:rsidRDefault="00DE607E" w:rsidP="00DE607E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eastAsia="Times New Roman" w:cs="TH SarabunPSK"/>
                <w:b/>
                <w:bCs/>
                <w:sz w:val="28"/>
                <w:cs/>
              </w:rPr>
              <w:t xml:space="preserve">น้อยที่สุด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DE607E" w:rsidRPr="00137AE0" w:rsidRDefault="00DE607E" w:rsidP="00DE607E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eastAsia="Times New Roman" w:cs="TH SarabunPSK"/>
                <w:b/>
                <w:bCs/>
                <w:sz w:val="28"/>
                <w:cs/>
              </w:rPr>
              <w:t xml:space="preserve">น้อย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:rsidR="00DE607E" w:rsidRPr="00137AE0" w:rsidRDefault="00DE607E" w:rsidP="00DE607E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ปานกลาง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DE607E" w:rsidRPr="00137AE0" w:rsidRDefault="00DE607E" w:rsidP="00DE607E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มาก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E607E" w:rsidRPr="00137AE0" w:rsidRDefault="00DE607E" w:rsidP="00DE607E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มากที่สุด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5</w:t>
            </w:r>
          </w:p>
        </w:tc>
        <w:tc>
          <w:tcPr>
            <w:tcW w:w="992" w:type="dxa"/>
            <w:vMerge/>
          </w:tcPr>
          <w:p w:rsidR="00DE607E" w:rsidRPr="00137AE0" w:rsidRDefault="00DE607E" w:rsidP="00572AC0">
            <w:pPr>
              <w:spacing w:after="12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E08C8" w:rsidRPr="00137AE0" w:rsidTr="001740A7">
        <w:tc>
          <w:tcPr>
            <w:tcW w:w="2024" w:type="dxa"/>
            <w:vMerge w:val="restart"/>
          </w:tcPr>
          <w:p w:rsidR="001E08C8" w:rsidRPr="00137AE0" w:rsidRDefault="001E08C8" w:rsidP="005A5125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 w:hint="cs"/>
                <w:sz w:val="28"/>
                <w:cs/>
              </w:rPr>
              <w:t xml:space="preserve">1. </w:t>
            </w:r>
            <w:r w:rsidRPr="00137AE0">
              <w:rPr>
                <w:rFonts w:ascii="TH SarabunPSK" w:hAnsi="TH SarabunPSK" w:cs="TH SarabunPSK"/>
                <w:sz w:val="28"/>
                <w:cs/>
              </w:rPr>
              <w:t>การกำหนดนโยบายและแผนกลยุทธ์</w:t>
            </w:r>
          </w:p>
        </w:tc>
        <w:tc>
          <w:tcPr>
            <w:tcW w:w="2195" w:type="dxa"/>
          </w:tcPr>
          <w:p w:rsidR="001E08C8" w:rsidRPr="00137AE0" w:rsidRDefault="001E08C8" w:rsidP="005A5125">
            <w:pPr>
              <w:numPr>
                <w:ilvl w:val="0"/>
                <w:numId w:val="26"/>
              </w:numPr>
              <w:tabs>
                <w:tab w:val="left" w:pos="203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 xml:space="preserve">บุคลากรมีส่วนร่วมในการจัดทำแผนกลยุทธ์ </w:t>
            </w:r>
          </w:p>
          <w:p w:rsidR="00C62549" w:rsidRPr="00137AE0" w:rsidRDefault="001E08C8" w:rsidP="005A5125">
            <w:pPr>
              <w:numPr>
                <w:ilvl w:val="0"/>
                <w:numId w:val="26"/>
              </w:numPr>
              <w:tabs>
                <w:tab w:val="left" w:pos="203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นำไปปฏิบัติได้</w:t>
            </w:r>
            <w:r w:rsidRPr="00137AE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="00C62549" w:rsidRPr="00137AE0">
              <w:rPr>
                <w:rFonts w:ascii="TH SarabunPSK" w:hAnsi="TH SarabunPSK" w:cs="TH SarabunPSK" w:hint="cs"/>
                <w:sz w:val="28"/>
                <w:cs/>
              </w:rPr>
              <w:t xml:space="preserve">ร้อยละ </w:t>
            </w:r>
          </w:p>
          <w:p w:rsidR="001E08C8" w:rsidRPr="00137AE0" w:rsidRDefault="001E08C8" w:rsidP="005A5125">
            <w:pPr>
              <w:tabs>
                <w:tab w:val="left" w:pos="203"/>
              </w:tabs>
              <w:spacing w:line="20" w:lineRule="atLeast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137AE0">
              <w:rPr>
                <w:rFonts w:ascii="TH SarabunPSK" w:hAnsi="TH SarabunPSK" w:cs="TH SarabunPSK"/>
                <w:sz w:val="28"/>
              </w:rPr>
              <w:t xml:space="preserve">91 </w:t>
            </w:r>
            <w:r w:rsidRPr="00137AE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137AE0">
              <w:rPr>
                <w:rFonts w:ascii="TH SarabunPSK" w:hAnsi="TH SarabunPSK" w:cs="TH SarabunPSK"/>
                <w:sz w:val="28"/>
              </w:rPr>
              <w:t xml:space="preserve"> 100% </w:t>
            </w:r>
          </w:p>
        </w:tc>
        <w:tc>
          <w:tcPr>
            <w:tcW w:w="2552" w:type="dxa"/>
          </w:tcPr>
          <w:p w:rsidR="001E08C8" w:rsidRPr="00137AE0" w:rsidRDefault="001E08C8" w:rsidP="005A5125">
            <w:pPr>
              <w:numPr>
                <w:ilvl w:val="0"/>
                <w:numId w:val="27"/>
              </w:numPr>
              <w:tabs>
                <w:tab w:val="left" w:pos="210"/>
              </w:tabs>
              <w:spacing w:line="20" w:lineRule="atLeast"/>
              <w:ind w:left="15" w:hanging="33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 xml:space="preserve">บุคลากรมีส่วนร่วมในการจัดทำแผนกลยุทธ์ </w:t>
            </w:r>
          </w:p>
          <w:p w:rsidR="00C62549" w:rsidRPr="00137AE0" w:rsidRDefault="001E08C8" w:rsidP="005A5125">
            <w:pPr>
              <w:numPr>
                <w:ilvl w:val="0"/>
                <w:numId w:val="27"/>
              </w:numPr>
              <w:tabs>
                <w:tab w:val="left" w:pos="210"/>
              </w:tabs>
              <w:spacing w:line="20" w:lineRule="atLeast"/>
              <w:ind w:left="15" w:hanging="33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นำไปปฏิบัติได้</w:t>
            </w:r>
            <w:r w:rsidR="00C62549" w:rsidRPr="00137AE0">
              <w:rPr>
                <w:rFonts w:ascii="TH SarabunPSK" w:hAnsi="TH SarabunPSK" w:cs="TH SarabunPSK" w:hint="cs"/>
                <w:sz w:val="28"/>
                <w:cs/>
              </w:rPr>
              <w:t>ร้อยละ</w:t>
            </w:r>
          </w:p>
          <w:p w:rsidR="001E08C8" w:rsidRPr="00137AE0" w:rsidRDefault="001E08C8" w:rsidP="005A5125">
            <w:pPr>
              <w:tabs>
                <w:tab w:val="left" w:pos="210"/>
              </w:tabs>
              <w:spacing w:line="20" w:lineRule="atLeast"/>
              <w:ind w:left="15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137AE0">
              <w:rPr>
                <w:rFonts w:ascii="TH SarabunPSK" w:hAnsi="TH SarabunPSK" w:cs="TH SarabunPSK"/>
                <w:sz w:val="28"/>
              </w:rPr>
              <w:t>81 – 90 %</w:t>
            </w:r>
          </w:p>
        </w:tc>
        <w:tc>
          <w:tcPr>
            <w:tcW w:w="2551" w:type="dxa"/>
          </w:tcPr>
          <w:p w:rsidR="001E08C8" w:rsidRPr="00137AE0" w:rsidRDefault="001E08C8" w:rsidP="005A5125">
            <w:pPr>
              <w:numPr>
                <w:ilvl w:val="0"/>
                <w:numId w:val="28"/>
              </w:numPr>
              <w:tabs>
                <w:tab w:val="left" w:pos="230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 xml:space="preserve">บุคลากรมีส่วนร่วมในการจัดทำแผนกลยุทธ์ </w:t>
            </w:r>
          </w:p>
          <w:p w:rsidR="00C62549" w:rsidRPr="00137AE0" w:rsidRDefault="001E08C8" w:rsidP="005A5125">
            <w:pPr>
              <w:numPr>
                <w:ilvl w:val="0"/>
                <w:numId w:val="28"/>
              </w:numPr>
              <w:tabs>
                <w:tab w:val="left" w:pos="230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นำไปปฏิบัติได้</w:t>
            </w:r>
            <w:r w:rsidR="00C62549" w:rsidRPr="00137AE0">
              <w:rPr>
                <w:rFonts w:ascii="TH SarabunPSK" w:hAnsi="TH SarabunPSK" w:cs="TH SarabunPSK" w:hint="cs"/>
                <w:sz w:val="28"/>
                <w:cs/>
              </w:rPr>
              <w:t>ร้อยละ</w:t>
            </w:r>
          </w:p>
          <w:p w:rsidR="001E08C8" w:rsidRPr="00137AE0" w:rsidRDefault="001E08C8" w:rsidP="005A5125">
            <w:pPr>
              <w:tabs>
                <w:tab w:val="left" w:pos="230"/>
              </w:tabs>
              <w:spacing w:line="20" w:lineRule="atLeast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</w:rPr>
              <w:t>71 – 80%</w:t>
            </w:r>
          </w:p>
        </w:tc>
        <w:tc>
          <w:tcPr>
            <w:tcW w:w="2552" w:type="dxa"/>
          </w:tcPr>
          <w:p w:rsidR="001E08C8" w:rsidRPr="00137AE0" w:rsidRDefault="001E08C8" w:rsidP="005A5125">
            <w:pPr>
              <w:numPr>
                <w:ilvl w:val="0"/>
                <w:numId w:val="29"/>
              </w:numPr>
              <w:tabs>
                <w:tab w:val="left" w:pos="221"/>
              </w:tabs>
              <w:spacing w:line="20" w:lineRule="atLeast"/>
              <w:ind w:left="-16" w:hanging="2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 xml:space="preserve">บุคลากรไม่มีส่วนร่วมในการจัดทำแผนกลยุทธ์ </w:t>
            </w:r>
          </w:p>
          <w:p w:rsidR="00C62549" w:rsidRPr="00137AE0" w:rsidRDefault="001E08C8" w:rsidP="005A5125">
            <w:pPr>
              <w:numPr>
                <w:ilvl w:val="0"/>
                <w:numId w:val="29"/>
              </w:numPr>
              <w:tabs>
                <w:tab w:val="left" w:pos="221"/>
              </w:tabs>
              <w:spacing w:line="20" w:lineRule="atLeast"/>
              <w:ind w:left="-16" w:hanging="2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นำไปปฏิบัติได้น้อยกว่า</w:t>
            </w:r>
          </w:p>
          <w:p w:rsidR="001E08C8" w:rsidRPr="00137AE0" w:rsidRDefault="001E08C8" w:rsidP="005A5125">
            <w:pPr>
              <w:tabs>
                <w:tab w:val="left" w:pos="221"/>
              </w:tabs>
              <w:spacing w:line="20" w:lineRule="atLeast"/>
              <w:ind w:left="-16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 xml:space="preserve">ร้อยละ </w:t>
            </w:r>
            <w:r w:rsidRPr="00137AE0">
              <w:rPr>
                <w:rFonts w:ascii="TH SarabunPSK" w:eastAsia="Times New Roman" w:hAnsi="TH SarabunPSK" w:cs="TH SarabunPSK"/>
                <w:sz w:val="28"/>
              </w:rPr>
              <w:t>71</w:t>
            </w:r>
          </w:p>
        </w:tc>
        <w:tc>
          <w:tcPr>
            <w:tcW w:w="2268" w:type="dxa"/>
          </w:tcPr>
          <w:p w:rsidR="001E08C8" w:rsidRPr="00137AE0" w:rsidRDefault="001E08C8" w:rsidP="005A5125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ไม่นำนโยบายของผู้บริหารมาจัดทำแผนกลยุทธ์ขององค์กรหรือไม่จัดทำแผนกลยุทธ์</w:t>
            </w:r>
          </w:p>
        </w:tc>
        <w:tc>
          <w:tcPr>
            <w:tcW w:w="992" w:type="dxa"/>
            <w:vMerge w:val="restart"/>
          </w:tcPr>
          <w:p w:rsidR="001E08C8" w:rsidRPr="00137AE0" w:rsidRDefault="001E08C8" w:rsidP="005A5125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1E08C8" w:rsidRPr="00137AE0" w:rsidTr="001740A7">
        <w:tc>
          <w:tcPr>
            <w:tcW w:w="2024" w:type="dxa"/>
            <w:vMerge/>
          </w:tcPr>
          <w:p w:rsidR="001E08C8" w:rsidRPr="00137AE0" w:rsidRDefault="001E08C8" w:rsidP="005A5125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5" w:type="dxa"/>
          </w:tcPr>
          <w:p w:rsidR="001E08C8" w:rsidRPr="00137AE0" w:rsidRDefault="001E08C8" w:rsidP="005A5125">
            <w:pPr>
              <w:tabs>
                <w:tab w:val="left" w:pos="203"/>
              </w:tabs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1E08C8" w:rsidRPr="00137AE0" w:rsidRDefault="001E08C8" w:rsidP="005A5125">
            <w:pPr>
              <w:tabs>
                <w:tab w:val="left" w:pos="210"/>
              </w:tabs>
              <w:spacing w:line="20" w:lineRule="atLeast"/>
              <w:ind w:left="1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1" w:type="dxa"/>
          </w:tcPr>
          <w:p w:rsidR="001E08C8" w:rsidRPr="00137AE0" w:rsidRDefault="001E08C8" w:rsidP="005A5125">
            <w:pPr>
              <w:tabs>
                <w:tab w:val="left" w:pos="230"/>
              </w:tabs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1E08C8" w:rsidRPr="00137AE0" w:rsidRDefault="001E08C8" w:rsidP="005A5125">
            <w:pPr>
              <w:tabs>
                <w:tab w:val="left" w:pos="221"/>
              </w:tabs>
              <w:spacing w:line="20" w:lineRule="atLeast"/>
              <w:ind w:left="-16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1E08C8" w:rsidRPr="00137AE0" w:rsidRDefault="001E08C8" w:rsidP="005A5125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1E08C8" w:rsidRPr="00137AE0" w:rsidRDefault="001E08C8" w:rsidP="005A5125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1E08C8" w:rsidRPr="00137AE0" w:rsidTr="001740A7">
        <w:tc>
          <w:tcPr>
            <w:tcW w:w="2024" w:type="dxa"/>
            <w:vMerge w:val="restart"/>
          </w:tcPr>
          <w:p w:rsidR="001E08C8" w:rsidRPr="00137AE0" w:rsidRDefault="001E08C8" w:rsidP="005A5125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 w:hint="cs"/>
                <w:sz w:val="28"/>
                <w:cs/>
              </w:rPr>
              <w:t xml:space="preserve">2. </w:t>
            </w:r>
            <w:r w:rsidRPr="00137AE0">
              <w:rPr>
                <w:rFonts w:ascii="TH SarabunPSK" w:hAnsi="TH SarabunPSK" w:cs="TH SarabunPSK"/>
                <w:spacing w:val="-4"/>
                <w:sz w:val="28"/>
                <w:cs/>
              </w:rPr>
              <w:t>โครงสร้างองค์กรและอัตรากำลัง</w:t>
            </w:r>
          </w:p>
        </w:tc>
        <w:tc>
          <w:tcPr>
            <w:tcW w:w="2195" w:type="dxa"/>
          </w:tcPr>
          <w:p w:rsidR="001E08C8" w:rsidRPr="00137AE0" w:rsidRDefault="001E08C8" w:rsidP="005A5125">
            <w:pPr>
              <w:numPr>
                <w:ilvl w:val="0"/>
                <w:numId w:val="31"/>
              </w:numPr>
              <w:tabs>
                <w:tab w:val="left" w:pos="189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มีโครงสร้างองค์กร</w:t>
            </w:r>
            <w:r w:rsidR="006B77F5" w:rsidRPr="00137AE0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 xml:space="preserve">ตรงตามภารกิจ </w:t>
            </w:r>
          </w:p>
          <w:p w:rsidR="001E08C8" w:rsidRPr="00137AE0" w:rsidRDefault="001E08C8" w:rsidP="005A5125">
            <w:pPr>
              <w:numPr>
                <w:ilvl w:val="0"/>
                <w:numId w:val="31"/>
              </w:numPr>
              <w:tabs>
                <w:tab w:val="left" w:pos="189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มีอัตรากำลังเต็มตามกรอบทุกงาน และเพียงพอ</w:t>
            </w:r>
          </w:p>
        </w:tc>
        <w:tc>
          <w:tcPr>
            <w:tcW w:w="2552" w:type="dxa"/>
          </w:tcPr>
          <w:p w:rsidR="001E08C8" w:rsidRPr="00137AE0" w:rsidRDefault="001E08C8" w:rsidP="005A5125">
            <w:pPr>
              <w:numPr>
                <w:ilvl w:val="0"/>
                <w:numId w:val="32"/>
              </w:numPr>
              <w:tabs>
                <w:tab w:val="left" w:pos="200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 xml:space="preserve">มีโครงสร้างองค์กรตรงตามภารกิจ </w:t>
            </w:r>
          </w:p>
          <w:p w:rsidR="001E08C8" w:rsidRPr="00137AE0" w:rsidRDefault="001E08C8" w:rsidP="005A5125">
            <w:pPr>
              <w:numPr>
                <w:ilvl w:val="0"/>
                <w:numId w:val="32"/>
              </w:numPr>
              <w:tabs>
                <w:tab w:val="left" w:pos="200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 xml:space="preserve">มีอัตรากำลังเต็มตามกรอบทุกงาน แต่ยังไม่เพียงพอ </w:t>
            </w:r>
          </w:p>
        </w:tc>
        <w:tc>
          <w:tcPr>
            <w:tcW w:w="2551" w:type="dxa"/>
          </w:tcPr>
          <w:p w:rsidR="001E08C8" w:rsidRPr="00137AE0" w:rsidRDefault="001E08C8" w:rsidP="005A5125">
            <w:pPr>
              <w:numPr>
                <w:ilvl w:val="0"/>
                <w:numId w:val="32"/>
              </w:numPr>
              <w:tabs>
                <w:tab w:val="left" w:pos="244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 xml:space="preserve">มีโครงสร้างองค์กรตรงตามภารกิจ </w:t>
            </w:r>
          </w:p>
          <w:p w:rsidR="001E08C8" w:rsidRPr="00137AE0" w:rsidRDefault="006B77F5" w:rsidP="005A5125">
            <w:pPr>
              <w:numPr>
                <w:ilvl w:val="0"/>
                <w:numId w:val="32"/>
              </w:numPr>
              <w:tabs>
                <w:tab w:val="left" w:pos="244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มีอัตรากำลังเต็ม</w:t>
            </w:r>
            <w:r w:rsidR="001E08C8" w:rsidRPr="00137AE0">
              <w:rPr>
                <w:rFonts w:ascii="TH SarabunPSK" w:eastAsia="Times New Roman" w:hAnsi="TH SarabunPSK" w:cs="TH SarabunPSK"/>
                <w:sz w:val="28"/>
                <w:cs/>
              </w:rPr>
              <w:t>ตามกรอบเพียงบางส่วนงาน</w:t>
            </w:r>
          </w:p>
        </w:tc>
        <w:tc>
          <w:tcPr>
            <w:tcW w:w="2552" w:type="dxa"/>
          </w:tcPr>
          <w:p w:rsidR="001E08C8" w:rsidRPr="00137AE0" w:rsidRDefault="001E08C8" w:rsidP="005A5125">
            <w:pPr>
              <w:numPr>
                <w:ilvl w:val="0"/>
                <w:numId w:val="33"/>
              </w:numPr>
              <w:tabs>
                <w:tab w:val="left" w:pos="215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 xml:space="preserve">มีโครงสร้างองค์กรตรงตามภารกิจ  </w:t>
            </w:r>
          </w:p>
          <w:p w:rsidR="001E08C8" w:rsidRPr="00137AE0" w:rsidRDefault="001E08C8" w:rsidP="005A5125">
            <w:pPr>
              <w:numPr>
                <w:ilvl w:val="0"/>
                <w:numId w:val="33"/>
              </w:numPr>
              <w:tabs>
                <w:tab w:val="left" w:pos="215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มีอัตรากำลังทุกส่วนงาน</w:t>
            </w:r>
            <w:r w:rsidR="006B77F5" w:rsidRPr="00137AE0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ไม่เต็มตามกรอบ</w:t>
            </w:r>
          </w:p>
        </w:tc>
        <w:tc>
          <w:tcPr>
            <w:tcW w:w="2268" w:type="dxa"/>
          </w:tcPr>
          <w:p w:rsidR="001E08C8" w:rsidRPr="00137AE0" w:rsidRDefault="001E08C8" w:rsidP="005A5125">
            <w:pPr>
              <w:numPr>
                <w:ilvl w:val="0"/>
                <w:numId w:val="34"/>
              </w:numPr>
              <w:tabs>
                <w:tab w:val="left" w:pos="231"/>
              </w:tabs>
              <w:spacing w:line="20" w:lineRule="atLeast"/>
              <w:ind w:left="4" w:hanging="22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มีโครงสร้างองค์กร</w:t>
            </w:r>
            <w:r w:rsidR="006B77F5" w:rsidRPr="00137AE0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 xml:space="preserve">ที่ไม่ตรงตามภารกิจ </w:t>
            </w:r>
          </w:p>
        </w:tc>
        <w:tc>
          <w:tcPr>
            <w:tcW w:w="992" w:type="dxa"/>
            <w:vMerge w:val="restart"/>
          </w:tcPr>
          <w:p w:rsidR="001E08C8" w:rsidRPr="00137AE0" w:rsidRDefault="001E08C8" w:rsidP="005A5125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1E08C8" w:rsidRPr="00137AE0" w:rsidTr="001740A7">
        <w:tc>
          <w:tcPr>
            <w:tcW w:w="2024" w:type="dxa"/>
            <w:vMerge/>
          </w:tcPr>
          <w:p w:rsidR="001E08C8" w:rsidRPr="00137AE0" w:rsidRDefault="001E08C8" w:rsidP="005A5125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5" w:type="dxa"/>
          </w:tcPr>
          <w:p w:rsidR="001E08C8" w:rsidRPr="00137AE0" w:rsidRDefault="001E08C8" w:rsidP="005A5125">
            <w:pPr>
              <w:tabs>
                <w:tab w:val="left" w:pos="189"/>
              </w:tabs>
              <w:spacing w:line="20" w:lineRule="atLeast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1E08C8" w:rsidRPr="00137AE0" w:rsidRDefault="001E08C8" w:rsidP="005A5125">
            <w:pPr>
              <w:tabs>
                <w:tab w:val="left" w:pos="200"/>
              </w:tabs>
              <w:spacing w:line="20" w:lineRule="atLeast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1" w:type="dxa"/>
          </w:tcPr>
          <w:p w:rsidR="001E08C8" w:rsidRPr="00137AE0" w:rsidRDefault="001E08C8" w:rsidP="005A5125">
            <w:pPr>
              <w:tabs>
                <w:tab w:val="left" w:pos="244"/>
              </w:tabs>
              <w:spacing w:line="20" w:lineRule="atLeast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1E08C8" w:rsidRPr="00137AE0" w:rsidRDefault="001E08C8" w:rsidP="005A5125">
            <w:pPr>
              <w:tabs>
                <w:tab w:val="left" w:pos="215"/>
              </w:tabs>
              <w:spacing w:line="20" w:lineRule="atLeast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1E08C8" w:rsidRPr="00137AE0" w:rsidRDefault="001E08C8" w:rsidP="005A5125">
            <w:pPr>
              <w:tabs>
                <w:tab w:val="left" w:pos="231"/>
              </w:tabs>
              <w:spacing w:line="20" w:lineRule="atLeast"/>
              <w:ind w:left="4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1E08C8" w:rsidRPr="00137AE0" w:rsidRDefault="001E08C8" w:rsidP="005A5125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F52F80" w:rsidRPr="00137AE0" w:rsidTr="00E55ACD">
        <w:tc>
          <w:tcPr>
            <w:tcW w:w="2024" w:type="dxa"/>
            <w:vMerge w:val="restart"/>
          </w:tcPr>
          <w:p w:rsidR="00F52F80" w:rsidRPr="00137AE0" w:rsidRDefault="00F52F80" w:rsidP="005A5125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137AE0">
              <w:rPr>
                <w:rFonts w:ascii="TH SarabunPSK" w:hAnsi="TH SarabunPSK" w:cs="TH SarabunPSK"/>
                <w:sz w:val="28"/>
              </w:rPr>
              <w:t xml:space="preserve">3. </w:t>
            </w:r>
            <w:r w:rsidRPr="00137AE0">
              <w:rPr>
                <w:rFonts w:ascii="TH SarabunPSK" w:hAnsi="TH SarabunPSK" w:cs="TH SarabunPSK"/>
                <w:sz w:val="28"/>
                <w:cs/>
              </w:rPr>
              <w:t>ด้านบุคลากร</w:t>
            </w:r>
          </w:p>
        </w:tc>
        <w:tc>
          <w:tcPr>
            <w:tcW w:w="2195" w:type="dxa"/>
          </w:tcPr>
          <w:p w:rsidR="00F52F80" w:rsidRPr="00137AE0" w:rsidRDefault="00F52F80" w:rsidP="005A5125">
            <w:pPr>
              <w:numPr>
                <w:ilvl w:val="0"/>
                <w:numId w:val="13"/>
              </w:numPr>
              <w:tabs>
                <w:tab w:val="left" w:pos="214"/>
                <w:tab w:val="left" w:pos="363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trike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มีการมอบหมายงานเป็นลายลักษณ์อักษรตรงตามมาตรฐานกำหนดตำแหน่ง</w:t>
            </w:r>
          </w:p>
          <w:p w:rsidR="00F52F80" w:rsidRPr="00137AE0" w:rsidRDefault="00F52F80" w:rsidP="005A5125">
            <w:pPr>
              <w:numPr>
                <w:ilvl w:val="0"/>
                <w:numId w:val="13"/>
              </w:numPr>
              <w:tabs>
                <w:tab w:val="left" w:pos="214"/>
                <w:tab w:val="left" w:pos="369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 xml:space="preserve">ร้อยละ </w:t>
            </w:r>
            <w:r w:rsidRPr="00137AE0">
              <w:rPr>
                <w:rFonts w:ascii="TH SarabunPSK" w:eastAsia="Times New Roman" w:hAnsi="TH SarabunPSK" w:cs="TH SarabunPSK"/>
                <w:sz w:val="28"/>
              </w:rPr>
              <w:t xml:space="preserve">91-100 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ของจำนวนบุคลากร</w:t>
            </w:r>
          </w:p>
        </w:tc>
        <w:tc>
          <w:tcPr>
            <w:tcW w:w="2552" w:type="dxa"/>
          </w:tcPr>
          <w:p w:rsidR="00F52F80" w:rsidRPr="00137AE0" w:rsidRDefault="00F52F80" w:rsidP="005A5125">
            <w:pPr>
              <w:numPr>
                <w:ilvl w:val="0"/>
                <w:numId w:val="13"/>
              </w:numPr>
              <w:tabs>
                <w:tab w:val="left" w:pos="214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มีการมอบหมายงานเป็น</w:t>
            </w:r>
            <w:r w:rsidR="005A3A43" w:rsidRPr="00137AE0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ลายลักษณ์อักษรตรงตามมาตรฐานกำหนดตำแหน่ง</w:t>
            </w:r>
          </w:p>
          <w:p w:rsidR="00F52F80" w:rsidRPr="00137AE0" w:rsidRDefault="00F52F80" w:rsidP="005A5125">
            <w:pPr>
              <w:numPr>
                <w:ilvl w:val="0"/>
                <w:numId w:val="13"/>
              </w:numPr>
              <w:tabs>
                <w:tab w:val="left" w:pos="214"/>
                <w:tab w:val="left" w:pos="326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 xml:space="preserve">ร้อยละ </w:t>
            </w:r>
            <w:r w:rsidRPr="00137AE0">
              <w:rPr>
                <w:rFonts w:ascii="TH SarabunPSK" w:eastAsia="Times New Roman" w:hAnsi="TH SarabunPSK" w:cs="TH SarabunPSK"/>
                <w:sz w:val="28"/>
              </w:rPr>
              <w:t xml:space="preserve">81- 90 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ของจำนวนบุคลากร</w:t>
            </w:r>
          </w:p>
        </w:tc>
        <w:tc>
          <w:tcPr>
            <w:tcW w:w="2551" w:type="dxa"/>
          </w:tcPr>
          <w:p w:rsidR="00F52F80" w:rsidRPr="00137AE0" w:rsidRDefault="00F52F80" w:rsidP="005A5125">
            <w:pPr>
              <w:numPr>
                <w:ilvl w:val="0"/>
                <w:numId w:val="14"/>
              </w:numPr>
              <w:tabs>
                <w:tab w:val="left" w:pos="214"/>
                <w:tab w:val="left" w:pos="362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มีการมอบหมายงานเป็น</w:t>
            </w:r>
            <w:r w:rsidR="005A3A43" w:rsidRPr="00137AE0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 xml:space="preserve">ลายลักษณ์อักษรตรงตามมาตรฐานกำหนดตำแหน่ง </w:t>
            </w:r>
          </w:p>
          <w:p w:rsidR="00F52F80" w:rsidRPr="00137AE0" w:rsidRDefault="00F52F80" w:rsidP="005A5125">
            <w:pPr>
              <w:numPr>
                <w:ilvl w:val="0"/>
                <w:numId w:val="13"/>
              </w:numPr>
              <w:tabs>
                <w:tab w:val="left" w:pos="214"/>
                <w:tab w:val="left" w:pos="365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 xml:space="preserve">ร้อยละ </w:t>
            </w:r>
            <w:r w:rsidRPr="00137AE0">
              <w:rPr>
                <w:rFonts w:ascii="TH SarabunPSK" w:eastAsia="Times New Roman" w:hAnsi="TH SarabunPSK" w:cs="TH SarabunPSK"/>
                <w:sz w:val="28"/>
              </w:rPr>
              <w:t xml:space="preserve">71 – 80 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ของจำนวนบุคลากร</w:t>
            </w:r>
          </w:p>
        </w:tc>
        <w:tc>
          <w:tcPr>
            <w:tcW w:w="2552" w:type="dxa"/>
          </w:tcPr>
          <w:p w:rsidR="00F52F80" w:rsidRPr="00137AE0" w:rsidRDefault="00F52F80" w:rsidP="005A5125">
            <w:pPr>
              <w:numPr>
                <w:ilvl w:val="0"/>
                <w:numId w:val="15"/>
              </w:numPr>
              <w:tabs>
                <w:tab w:val="left" w:pos="214"/>
                <w:tab w:val="left" w:pos="349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มีการมอบหมายงานเป็น</w:t>
            </w:r>
            <w:r w:rsidR="005A3A43" w:rsidRPr="00137AE0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ลายลักษณ์อักษรตรงตามมาตรฐานกำหนดตำแหน่ง</w:t>
            </w:r>
          </w:p>
          <w:p w:rsidR="00F52F80" w:rsidRPr="00137AE0" w:rsidRDefault="00F52F80" w:rsidP="005A5125">
            <w:pPr>
              <w:numPr>
                <w:ilvl w:val="0"/>
                <w:numId w:val="13"/>
              </w:numPr>
              <w:tabs>
                <w:tab w:val="left" w:pos="214"/>
                <w:tab w:val="left" w:pos="361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 xml:space="preserve">น้อยกว่าร้อยละ </w:t>
            </w:r>
            <w:r w:rsidRPr="00137AE0">
              <w:rPr>
                <w:rFonts w:ascii="TH SarabunPSK" w:eastAsia="Times New Roman" w:hAnsi="TH SarabunPSK" w:cs="TH SarabunPSK"/>
                <w:sz w:val="28"/>
              </w:rPr>
              <w:t xml:space="preserve">71 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ของจำนวนบุคลากร</w:t>
            </w:r>
          </w:p>
        </w:tc>
        <w:tc>
          <w:tcPr>
            <w:tcW w:w="2268" w:type="dxa"/>
          </w:tcPr>
          <w:p w:rsidR="00F52F80" w:rsidRPr="00137AE0" w:rsidRDefault="00F52F80" w:rsidP="005A5125">
            <w:pPr>
              <w:numPr>
                <w:ilvl w:val="0"/>
                <w:numId w:val="16"/>
              </w:numPr>
              <w:tabs>
                <w:tab w:val="left" w:pos="214"/>
                <w:tab w:val="left" w:pos="348"/>
              </w:tabs>
              <w:spacing w:line="20" w:lineRule="atLeast"/>
              <w:ind w:left="0" w:hanging="18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ไม่มีการมอบหมายงานเป็นลายลักษณ์</w:t>
            </w:r>
            <w:r w:rsidRPr="00137AE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</w:p>
          <w:p w:rsidR="00F52F80" w:rsidRPr="00137AE0" w:rsidRDefault="00F52F80" w:rsidP="005A5125">
            <w:pPr>
              <w:tabs>
                <w:tab w:val="left" w:pos="214"/>
              </w:tabs>
              <w:spacing w:line="20" w:lineRule="atLeast"/>
              <w:ind w:hanging="18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92" w:type="dxa"/>
            <w:vMerge w:val="restart"/>
          </w:tcPr>
          <w:p w:rsidR="00F52F80" w:rsidRPr="00137AE0" w:rsidRDefault="00F52F80" w:rsidP="005A5125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F52F80" w:rsidRPr="00137AE0" w:rsidTr="00E55ACD">
        <w:tc>
          <w:tcPr>
            <w:tcW w:w="2024" w:type="dxa"/>
            <w:vMerge/>
          </w:tcPr>
          <w:p w:rsidR="00F52F80" w:rsidRPr="00137AE0" w:rsidRDefault="00F52F80" w:rsidP="00E55ACD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5" w:type="dxa"/>
          </w:tcPr>
          <w:p w:rsidR="00F52F80" w:rsidRPr="00137AE0" w:rsidRDefault="00F52F80" w:rsidP="00E55ACD">
            <w:pPr>
              <w:tabs>
                <w:tab w:val="left" w:pos="214"/>
                <w:tab w:val="left" w:pos="363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F52F80" w:rsidRPr="00137AE0" w:rsidRDefault="00F52F80" w:rsidP="00E55ACD">
            <w:pPr>
              <w:tabs>
                <w:tab w:val="left" w:pos="214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1" w:type="dxa"/>
          </w:tcPr>
          <w:p w:rsidR="00F52F80" w:rsidRPr="00137AE0" w:rsidRDefault="00F52F80" w:rsidP="00E55ACD">
            <w:pPr>
              <w:tabs>
                <w:tab w:val="left" w:pos="214"/>
                <w:tab w:val="left" w:pos="362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F52F80" w:rsidRPr="00137AE0" w:rsidRDefault="00F52F80" w:rsidP="00E55ACD">
            <w:pPr>
              <w:tabs>
                <w:tab w:val="left" w:pos="214"/>
                <w:tab w:val="left" w:pos="349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F52F80" w:rsidRPr="00137AE0" w:rsidRDefault="00F52F80" w:rsidP="00E55ACD">
            <w:pPr>
              <w:tabs>
                <w:tab w:val="left" w:pos="214"/>
                <w:tab w:val="left" w:pos="348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F52F80" w:rsidRPr="00137AE0" w:rsidRDefault="00F52F80" w:rsidP="00E55ACD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F52F80" w:rsidRDefault="00F52F80" w:rsidP="00D4169F">
      <w:pPr>
        <w:spacing w:after="120"/>
        <w:rPr>
          <w:rFonts w:ascii="TH SarabunPSK" w:hAnsi="TH SarabunPSK" w:cs="TH SarabunPSK"/>
          <w:b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24"/>
        <w:gridCol w:w="2195"/>
        <w:gridCol w:w="2552"/>
        <w:gridCol w:w="2551"/>
        <w:gridCol w:w="2552"/>
        <w:gridCol w:w="2268"/>
        <w:gridCol w:w="992"/>
      </w:tblGrid>
      <w:tr w:rsidR="00F52F80" w:rsidRPr="00137AE0" w:rsidTr="00994AF6">
        <w:tc>
          <w:tcPr>
            <w:tcW w:w="2024" w:type="dxa"/>
            <w:vMerge w:val="restart"/>
            <w:shd w:val="clear" w:color="auto" w:fill="D9D9D9" w:themeFill="background1" w:themeFillShade="D9"/>
          </w:tcPr>
          <w:p w:rsidR="00F52F80" w:rsidRPr="00137AE0" w:rsidRDefault="00F52F80" w:rsidP="00E55ACD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ปัจจัยเสี่ยง</w:t>
            </w:r>
          </w:p>
        </w:tc>
        <w:tc>
          <w:tcPr>
            <w:tcW w:w="12118" w:type="dxa"/>
            <w:gridSpan w:val="5"/>
            <w:shd w:val="clear" w:color="auto" w:fill="D9D9D9" w:themeFill="background1" w:themeFillShade="D9"/>
          </w:tcPr>
          <w:p w:rsidR="00F52F80" w:rsidRPr="00137AE0" w:rsidRDefault="00F52F80" w:rsidP="00E55ACD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เกณฑ์ความเสี่ยง</w:t>
            </w:r>
            <w:r w:rsidRPr="00137AE0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137AE0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FC"/>
            </w: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F52F80" w:rsidRPr="00137AE0" w:rsidRDefault="00F52F80" w:rsidP="00E55ACD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</w:t>
            </w:r>
          </w:p>
          <w:p w:rsidR="00F52F80" w:rsidRPr="00137AE0" w:rsidRDefault="00F52F80" w:rsidP="00E55ACD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ที่ประเมิน</w:t>
            </w:r>
          </w:p>
        </w:tc>
      </w:tr>
      <w:tr w:rsidR="00F52F80" w:rsidRPr="00137AE0" w:rsidTr="00994AF6">
        <w:trPr>
          <w:trHeight w:val="126"/>
        </w:trPr>
        <w:tc>
          <w:tcPr>
            <w:tcW w:w="2024" w:type="dxa"/>
            <w:vMerge/>
          </w:tcPr>
          <w:p w:rsidR="00F52F80" w:rsidRPr="00137AE0" w:rsidRDefault="00F52F80" w:rsidP="00E55ACD">
            <w:pPr>
              <w:spacing w:after="12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95" w:type="dxa"/>
            <w:shd w:val="clear" w:color="auto" w:fill="D9D9D9" w:themeFill="background1" w:themeFillShade="D9"/>
          </w:tcPr>
          <w:p w:rsidR="00F52F80" w:rsidRPr="00137AE0" w:rsidRDefault="00F52F80" w:rsidP="00E55ACD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eastAsia="Times New Roman" w:cs="TH SarabunPSK"/>
                <w:b/>
                <w:bCs/>
                <w:sz w:val="28"/>
                <w:cs/>
              </w:rPr>
              <w:t xml:space="preserve">น้อยที่สุด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F52F80" w:rsidRPr="00137AE0" w:rsidRDefault="00F52F80" w:rsidP="00E55ACD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eastAsia="Times New Roman" w:cs="TH SarabunPSK"/>
                <w:b/>
                <w:bCs/>
                <w:sz w:val="28"/>
                <w:cs/>
              </w:rPr>
              <w:t xml:space="preserve">น้อย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:rsidR="00F52F80" w:rsidRPr="00137AE0" w:rsidRDefault="00F52F80" w:rsidP="00E55ACD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ปานกลาง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F52F80" w:rsidRPr="00137AE0" w:rsidRDefault="00F52F80" w:rsidP="00E55ACD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มาก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F52F80" w:rsidRPr="00137AE0" w:rsidRDefault="00F52F80" w:rsidP="00E55ACD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มากที่สุด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5</w:t>
            </w:r>
          </w:p>
        </w:tc>
        <w:tc>
          <w:tcPr>
            <w:tcW w:w="992" w:type="dxa"/>
            <w:vMerge/>
          </w:tcPr>
          <w:p w:rsidR="00F52F80" w:rsidRPr="00137AE0" w:rsidRDefault="00F52F80" w:rsidP="00E55ACD">
            <w:pPr>
              <w:spacing w:after="12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A7A66" w:rsidRPr="00137AE0" w:rsidTr="00E55ACD">
        <w:tc>
          <w:tcPr>
            <w:tcW w:w="2024" w:type="dxa"/>
            <w:vMerge w:val="restart"/>
          </w:tcPr>
          <w:p w:rsidR="009A7A66" w:rsidRPr="00137AE0" w:rsidRDefault="009A7A66" w:rsidP="00E55ACD">
            <w:pPr>
              <w:pStyle w:val="a4"/>
              <w:tabs>
                <w:tab w:val="left" w:pos="245"/>
              </w:tabs>
              <w:ind w:left="0"/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 w:hint="cs"/>
                <w:sz w:val="28"/>
                <w:cs/>
              </w:rPr>
              <w:t xml:space="preserve">4. </w:t>
            </w:r>
            <w:r w:rsidRPr="00137AE0">
              <w:rPr>
                <w:rFonts w:ascii="TH SarabunPSK" w:hAnsi="TH SarabunPSK" w:cs="TH SarabunPSK"/>
                <w:sz w:val="28"/>
                <w:cs/>
              </w:rPr>
              <w:t>คู่มือหรือแนวทางการปฏิบัติงาน</w:t>
            </w:r>
          </w:p>
          <w:p w:rsidR="009A7A66" w:rsidRPr="00137AE0" w:rsidRDefault="009A7A66" w:rsidP="00E55ACD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5" w:type="dxa"/>
          </w:tcPr>
          <w:p w:rsidR="003B1D45" w:rsidRDefault="009A7A66" w:rsidP="00E55ACD">
            <w:pPr>
              <w:numPr>
                <w:ilvl w:val="0"/>
                <w:numId w:val="37"/>
              </w:numPr>
              <w:tabs>
                <w:tab w:val="left" w:pos="217"/>
              </w:tabs>
              <w:ind w:left="0" w:hanging="17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มีการกำหนดขั้นตอน  กระบวนการ แนว</w:t>
            </w:r>
          </w:p>
          <w:p w:rsidR="009A7A66" w:rsidRPr="00137AE0" w:rsidRDefault="009A7A66" w:rsidP="00E55ACD">
            <w:pPr>
              <w:numPr>
                <w:ilvl w:val="0"/>
                <w:numId w:val="37"/>
              </w:numPr>
              <w:tabs>
                <w:tab w:val="left" w:pos="217"/>
              </w:tabs>
              <w:ind w:left="0" w:hanging="17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 xml:space="preserve">ทางหรือคู่มือการปฏิบัติงาน ร้อยละ </w:t>
            </w:r>
            <w:r w:rsidRPr="00137AE0">
              <w:rPr>
                <w:rFonts w:ascii="TH SarabunPSK" w:eastAsia="Times New Roman" w:hAnsi="TH SarabunPSK" w:cs="TH SarabunPSK"/>
                <w:sz w:val="28"/>
              </w:rPr>
              <w:t>91 - 100</w:t>
            </w:r>
          </w:p>
        </w:tc>
        <w:tc>
          <w:tcPr>
            <w:tcW w:w="2552" w:type="dxa"/>
          </w:tcPr>
          <w:p w:rsidR="009A7A66" w:rsidRPr="00137AE0" w:rsidRDefault="009A7A66" w:rsidP="00E55ACD">
            <w:pPr>
              <w:numPr>
                <w:ilvl w:val="0"/>
                <w:numId w:val="37"/>
              </w:numPr>
              <w:tabs>
                <w:tab w:val="left" w:pos="217"/>
              </w:tabs>
              <w:ind w:left="0" w:hanging="17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มีการกำหนดขั้นตอน  กระบวนการ แนวทาง หรือคู่มือการปฏิบัติงาน</w:t>
            </w:r>
            <w:r w:rsidRPr="00137AE0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 xml:space="preserve">ร้อยละ </w:t>
            </w:r>
            <w:r w:rsidRPr="00137AE0">
              <w:rPr>
                <w:rFonts w:ascii="TH SarabunPSK" w:eastAsia="Times New Roman" w:hAnsi="TH SarabunPSK" w:cs="TH SarabunPSK"/>
                <w:sz w:val="28"/>
              </w:rPr>
              <w:t>81 – 90</w:t>
            </w:r>
          </w:p>
          <w:p w:rsidR="009A7A66" w:rsidRPr="00137AE0" w:rsidRDefault="009A7A66" w:rsidP="00E55ACD">
            <w:pPr>
              <w:tabs>
                <w:tab w:val="left" w:pos="217"/>
              </w:tabs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551" w:type="dxa"/>
          </w:tcPr>
          <w:p w:rsidR="009A7A66" w:rsidRPr="00137AE0" w:rsidRDefault="009A7A66" w:rsidP="00E55ACD">
            <w:pPr>
              <w:numPr>
                <w:ilvl w:val="0"/>
                <w:numId w:val="37"/>
              </w:numPr>
              <w:tabs>
                <w:tab w:val="left" w:pos="217"/>
              </w:tabs>
              <w:ind w:left="0" w:hanging="17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มีการกำหนดขั้นตอน  กระบวนการ แนวทาง หรือคู่มือการปฏิบัติงาน</w:t>
            </w:r>
            <w:r w:rsidRPr="00137AE0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 xml:space="preserve">ร้อยละ </w:t>
            </w:r>
            <w:r w:rsidRPr="00137AE0">
              <w:rPr>
                <w:rFonts w:ascii="TH SarabunPSK" w:eastAsia="Times New Roman" w:hAnsi="TH SarabunPSK" w:cs="TH SarabunPSK"/>
                <w:sz w:val="28"/>
              </w:rPr>
              <w:t>71 - 80</w:t>
            </w:r>
          </w:p>
        </w:tc>
        <w:tc>
          <w:tcPr>
            <w:tcW w:w="2552" w:type="dxa"/>
          </w:tcPr>
          <w:p w:rsidR="009A7A66" w:rsidRPr="00137AE0" w:rsidRDefault="009A7A66" w:rsidP="00E55ACD">
            <w:pPr>
              <w:numPr>
                <w:ilvl w:val="0"/>
                <w:numId w:val="37"/>
              </w:numPr>
              <w:tabs>
                <w:tab w:val="left" w:pos="217"/>
              </w:tabs>
              <w:ind w:left="0" w:hanging="17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 xml:space="preserve">มีการกำหนดขั้นตอน  กระบวนการ แนวทาง หรือคู่มือการปฏิบัติงานน้อยกว่าร้อยละ </w:t>
            </w:r>
            <w:r w:rsidRPr="00137AE0">
              <w:rPr>
                <w:rFonts w:ascii="TH SarabunPSK" w:eastAsia="Times New Roman" w:hAnsi="TH SarabunPSK" w:cs="TH SarabunPSK"/>
                <w:sz w:val="28"/>
              </w:rPr>
              <w:t>71</w:t>
            </w:r>
          </w:p>
        </w:tc>
        <w:tc>
          <w:tcPr>
            <w:tcW w:w="2268" w:type="dxa"/>
          </w:tcPr>
          <w:p w:rsidR="009A7A66" w:rsidRPr="00137AE0" w:rsidRDefault="009A7A66" w:rsidP="00E55ACD">
            <w:pPr>
              <w:numPr>
                <w:ilvl w:val="0"/>
                <w:numId w:val="37"/>
              </w:numPr>
              <w:tabs>
                <w:tab w:val="left" w:pos="217"/>
              </w:tabs>
              <w:ind w:left="0" w:hanging="17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ไม่มีการกำหนดขั้นตอน  กระบวนการ แนวทางหรือคู่มือการปฏิบัติงาน</w:t>
            </w:r>
          </w:p>
        </w:tc>
        <w:tc>
          <w:tcPr>
            <w:tcW w:w="992" w:type="dxa"/>
            <w:vMerge w:val="restart"/>
          </w:tcPr>
          <w:p w:rsidR="009A7A66" w:rsidRPr="00137AE0" w:rsidRDefault="009A7A66" w:rsidP="00E55ACD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  <w:tr w:rsidR="009A7A66" w:rsidRPr="00137AE0" w:rsidTr="00E55ACD">
        <w:tc>
          <w:tcPr>
            <w:tcW w:w="2024" w:type="dxa"/>
            <w:vMerge/>
          </w:tcPr>
          <w:p w:rsidR="009A7A66" w:rsidRPr="00137AE0" w:rsidRDefault="009A7A66" w:rsidP="00E55ACD">
            <w:pPr>
              <w:pStyle w:val="a4"/>
              <w:tabs>
                <w:tab w:val="left" w:pos="245"/>
              </w:tabs>
              <w:ind w:left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5" w:type="dxa"/>
          </w:tcPr>
          <w:p w:rsidR="009A7A66" w:rsidRPr="00137AE0" w:rsidRDefault="009A7A66" w:rsidP="00E55ACD">
            <w:pPr>
              <w:tabs>
                <w:tab w:val="left" w:pos="217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9A7A66" w:rsidRPr="00137AE0" w:rsidRDefault="009A7A66" w:rsidP="00E55ACD">
            <w:pPr>
              <w:tabs>
                <w:tab w:val="left" w:pos="217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1" w:type="dxa"/>
          </w:tcPr>
          <w:p w:rsidR="009A7A66" w:rsidRPr="00137AE0" w:rsidRDefault="009A7A66" w:rsidP="00E55ACD">
            <w:pPr>
              <w:tabs>
                <w:tab w:val="left" w:pos="217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9A7A66" w:rsidRPr="00137AE0" w:rsidRDefault="009A7A66" w:rsidP="00E55ACD">
            <w:pPr>
              <w:tabs>
                <w:tab w:val="left" w:pos="217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9A7A66" w:rsidRPr="00137AE0" w:rsidRDefault="009A7A66" w:rsidP="00E55ACD">
            <w:pPr>
              <w:tabs>
                <w:tab w:val="left" w:pos="217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9A7A66" w:rsidRPr="00137AE0" w:rsidRDefault="009A7A66" w:rsidP="00E55ACD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  <w:tr w:rsidR="00EA4333" w:rsidRPr="00137AE0" w:rsidTr="00A42485">
        <w:tc>
          <w:tcPr>
            <w:tcW w:w="2024" w:type="dxa"/>
            <w:vMerge w:val="restart"/>
          </w:tcPr>
          <w:p w:rsidR="00EA4333" w:rsidRPr="00137AE0" w:rsidRDefault="00EA4333" w:rsidP="005A512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 w:hint="cs"/>
                <w:sz w:val="28"/>
                <w:cs/>
              </w:rPr>
              <w:t xml:space="preserve">5. </w:t>
            </w:r>
            <w:r w:rsidRPr="00137AE0">
              <w:rPr>
                <w:rFonts w:cs="TH SarabunPSK"/>
                <w:sz w:val="28"/>
                <w:cs/>
              </w:rPr>
              <w:t>การควบคุมภายในและการบริหารความเสี่ยง</w:t>
            </w:r>
          </w:p>
        </w:tc>
        <w:tc>
          <w:tcPr>
            <w:tcW w:w="2195" w:type="dxa"/>
          </w:tcPr>
          <w:p w:rsidR="00EA4333" w:rsidRPr="00137AE0" w:rsidRDefault="00EA4333" w:rsidP="005A5125">
            <w:pPr>
              <w:numPr>
                <w:ilvl w:val="0"/>
                <w:numId w:val="41"/>
              </w:numPr>
              <w:tabs>
                <w:tab w:val="left" w:pos="244"/>
              </w:tabs>
              <w:ind w:left="0" w:hanging="39"/>
              <w:rPr>
                <w:rFonts w:eastAsia="Times New Roman" w:cs="TH SarabunPSK"/>
                <w:sz w:val="28"/>
              </w:rPr>
            </w:pPr>
            <w:r w:rsidRPr="00137AE0">
              <w:rPr>
                <w:rFonts w:eastAsia="Times New Roman" w:cs="TH SarabunPSK"/>
                <w:sz w:val="28"/>
                <w:cs/>
              </w:rPr>
              <w:t>มีแผนบริหารความเสี่ยง และจัดวางระบบควบคุมภายในทุกภารกิจ/กระบวนงานที่สำคัญขององค์กร</w:t>
            </w:r>
            <w:r w:rsidRPr="00137AE0">
              <w:rPr>
                <w:rFonts w:eastAsia="Times New Roman" w:cs="TH SarabunPSK"/>
                <w:sz w:val="28"/>
              </w:rPr>
              <w:t xml:space="preserve"> </w:t>
            </w:r>
          </w:p>
          <w:p w:rsidR="00EA4333" w:rsidRPr="00137AE0" w:rsidRDefault="00EA4333" w:rsidP="005A5125">
            <w:pPr>
              <w:numPr>
                <w:ilvl w:val="0"/>
                <w:numId w:val="41"/>
              </w:numPr>
              <w:tabs>
                <w:tab w:val="left" w:pos="244"/>
              </w:tabs>
              <w:ind w:left="0" w:firstLine="0"/>
              <w:rPr>
                <w:rFonts w:eastAsia="Times New Roman" w:cs="TH SarabunPSK"/>
                <w:sz w:val="28"/>
              </w:rPr>
            </w:pPr>
            <w:r w:rsidRPr="00137AE0">
              <w:rPr>
                <w:rFonts w:eastAsia="Times New Roman" w:cs="TH SarabunPSK"/>
                <w:sz w:val="28"/>
                <w:cs/>
              </w:rPr>
              <w:t>จัดทำโดยการมีส่วนร่วมของทุกฝ่ายที</w:t>
            </w:r>
            <w:r w:rsidRPr="00137AE0">
              <w:rPr>
                <w:rFonts w:eastAsia="Times New Roman" w:cs="TH SarabunPSK" w:hint="cs"/>
                <w:sz w:val="28"/>
                <w:cs/>
              </w:rPr>
              <w:t>่</w:t>
            </w:r>
            <w:r w:rsidRPr="00137AE0">
              <w:rPr>
                <w:rFonts w:eastAsia="Times New Roman" w:cs="TH SarabunPSK"/>
                <w:sz w:val="28"/>
                <w:cs/>
              </w:rPr>
              <w:t xml:space="preserve">เกี่ยวข้อง </w:t>
            </w:r>
          </w:p>
          <w:p w:rsidR="00EA4333" w:rsidRPr="00137AE0" w:rsidRDefault="00EA4333" w:rsidP="005A5125">
            <w:pPr>
              <w:numPr>
                <w:ilvl w:val="0"/>
                <w:numId w:val="41"/>
              </w:numPr>
              <w:tabs>
                <w:tab w:val="left" w:pos="244"/>
              </w:tabs>
              <w:ind w:left="0" w:firstLine="0"/>
              <w:rPr>
                <w:rFonts w:cs="TH SarabunPSK"/>
                <w:b/>
                <w:bCs/>
                <w:sz w:val="28"/>
              </w:rPr>
            </w:pPr>
            <w:r w:rsidRPr="00137AE0">
              <w:rPr>
                <w:rFonts w:eastAsia="Times New Roman" w:cs="TH SarabunPSK"/>
                <w:sz w:val="28"/>
                <w:cs/>
              </w:rPr>
              <w:t>นำไปปฏิบัติตามมาตรการควบคุมที่กำหนด</w:t>
            </w:r>
          </w:p>
        </w:tc>
        <w:tc>
          <w:tcPr>
            <w:tcW w:w="2552" w:type="dxa"/>
          </w:tcPr>
          <w:p w:rsidR="00EA4333" w:rsidRPr="00137AE0" w:rsidRDefault="00EA4333" w:rsidP="005A5125">
            <w:pPr>
              <w:numPr>
                <w:ilvl w:val="0"/>
                <w:numId w:val="41"/>
              </w:numPr>
              <w:tabs>
                <w:tab w:val="left" w:pos="200"/>
              </w:tabs>
              <w:ind w:left="0" w:firstLine="0"/>
              <w:rPr>
                <w:rFonts w:eastAsia="Times New Roman" w:cs="TH SarabunPSK"/>
                <w:sz w:val="28"/>
              </w:rPr>
            </w:pPr>
            <w:r w:rsidRPr="00137AE0">
              <w:rPr>
                <w:rFonts w:eastAsia="Times New Roman" w:cs="TH SarabunPSK"/>
                <w:sz w:val="28"/>
                <w:cs/>
              </w:rPr>
              <w:t>มีแผนบริหารความเสี่ยง หรือจัดวางระบบควบคุมภายใน</w:t>
            </w:r>
            <w:r w:rsidR="005A3A43" w:rsidRPr="00137AE0">
              <w:rPr>
                <w:rFonts w:eastAsia="Times New Roman" w:cs="TH SarabunPSK" w:hint="cs"/>
                <w:sz w:val="28"/>
                <w:cs/>
              </w:rPr>
              <w:t xml:space="preserve">   </w:t>
            </w:r>
            <w:r w:rsidRPr="00137AE0">
              <w:rPr>
                <w:rFonts w:eastAsia="Times New Roman" w:cs="TH SarabunPSK"/>
                <w:sz w:val="28"/>
                <w:cs/>
              </w:rPr>
              <w:t>ทุกภารกิจ/กระบวนงานที่สำคัญขององค์กร</w:t>
            </w:r>
          </w:p>
          <w:p w:rsidR="00EA4333" w:rsidRPr="00137AE0" w:rsidRDefault="00EA4333" w:rsidP="005A5125">
            <w:pPr>
              <w:numPr>
                <w:ilvl w:val="0"/>
                <w:numId w:val="41"/>
              </w:numPr>
              <w:tabs>
                <w:tab w:val="left" w:pos="200"/>
              </w:tabs>
              <w:ind w:left="0" w:firstLine="0"/>
              <w:rPr>
                <w:rFonts w:eastAsia="Times New Roman" w:cs="TH SarabunPSK"/>
                <w:sz w:val="28"/>
              </w:rPr>
            </w:pPr>
            <w:r w:rsidRPr="00137AE0">
              <w:rPr>
                <w:rFonts w:eastAsia="Times New Roman" w:cs="TH SarabunPSK"/>
                <w:sz w:val="28"/>
                <w:cs/>
              </w:rPr>
              <w:t>จัดทำโดยการมีส่วนร่วม</w:t>
            </w:r>
          </w:p>
          <w:p w:rsidR="00EA4333" w:rsidRPr="00137AE0" w:rsidRDefault="00EA4333" w:rsidP="005A5125">
            <w:pPr>
              <w:numPr>
                <w:ilvl w:val="0"/>
                <w:numId w:val="41"/>
              </w:numPr>
              <w:tabs>
                <w:tab w:val="left" w:pos="200"/>
              </w:tabs>
              <w:ind w:left="0" w:firstLine="0"/>
              <w:rPr>
                <w:rFonts w:cs="TH SarabunPSK"/>
                <w:b/>
                <w:bCs/>
                <w:sz w:val="28"/>
              </w:rPr>
            </w:pPr>
            <w:r w:rsidRPr="00137AE0">
              <w:rPr>
                <w:rFonts w:eastAsia="Times New Roman" w:cs="TH SarabunPSK"/>
                <w:sz w:val="28"/>
                <w:cs/>
              </w:rPr>
              <w:t>นำไปปฏิบัติตาม</w:t>
            </w:r>
            <w:r w:rsidRPr="00137AE0">
              <w:rPr>
                <w:rFonts w:eastAsia="Times New Roman" w:cs="TH SarabunPSK"/>
                <w:spacing w:val="-6"/>
                <w:sz w:val="28"/>
                <w:cs/>
              </w:rPr>
              <w:t>มาตรการควบคุมที่กำหนด</w:t>
            </w:r>
          </w:p>
        </w:tc>
        <w:tc>
          <w:tcPr>
            <w:tcW w:w="2551" w:type="dxa"/>
          </w:tcPr>
          <w:p w:rsidR="00EA4333" w:rsidRPr="00137AE0" w:rsidRDefault="00EA4333" w:rsidP="005A5125">
            <w:pPr>
              <w:numPr>
                <w:ilvl w:val="0"/>
                <w:numId w:val="41"/>
              </w:numPr>
              <w:tabs>
                <w:tab w:val="left" w:pos="277"/>
              </w:tabs>
              <w:ind w:left="0" w:firstLine="0"/>
              <w:rPr>
                <w:rFonts w:eastAsia="Times New Roman" w:cs="TH SarabunPSK"/>
                <w:sz w:val="28"/>
              </w:rPr>
            </w:pPr>
            <w:r w:rsidRPr="00137AE0">
              <w:rPr>
                <w:rFonts w:eastAsia="Times New Roman" w:cs="TH SarabunPSK"/>
                <w:sz w:val="28"/>
                <w:cs/>
              </w:rPr>
              <w:t>มีแผนบริหารความเสี่ยงหรือจัดวางระบบควบคุมภายใน</w:t>
            </w:r>
            <w:r w:rsidR="005A3A43" w:rsidRPr="00137AE0">
              <w:rPr>
                <w:rFonts w:eastAsia="Times New Roman" w:cs="TH SarabunPSK" w:hint="cs"/>
                <w:sz w:val="28"/>
                <w:cs/>
              </w:rPr>
              <w:t xml:space="preserve">    </w:t>
            </w:r>
            <w:r w:rsidRPr="00137AE0">
              <w:rPr>
                <w:rFonts w:eastAsia="Times New Roman" w:cs="TH SarabunPSK"/>
                <w:sz w:val="28"/>
                <w:cs/>
              </w:rPr>
              <w:t>ไม่ครบทุกภารกิจ/กระบวนงานที่สำคัญขององค์กร</w:t>
            </w:r>
          </w:p>
          <w:p w:rsidR="00EA4333" w:rsidRPr="00137AE0" w:rsidRDefault="00EA4333" w:rsidP="005A5125">
            <w:pPr>
              <w:numPr>
                <w:ilvl w:val="0"/>
                <w:numId w:val="41"/>
              </w:numPr>
              <w:tabs>
                <w:tab w:val="left" w:pos="277"/>
              </w:tabs>
              <w:ind w:left="0" w:firstLine="0"/>
              <w:rPr>
                <w:rFonts w:eastAsia="Times New Roman" w:cs="TH SarabunPSK"/>
                <w:sz w:val="28"/>
              </w:rPr>
            </w:pPr>
            <w:r w:rsidRPr="00137AE0">
              <w:rPr>
                <w:rFonts w:eastAsia="Times New Roman" w:cs="TH SarabunPSK"/>
                <w:sz w:val="28"/>
                <w:cs/>
              </w:rPr>
              <w:t>จัดทำโดยการมีส่วนร่วม</w:t>
            </w:r>
          </w:p>
          <w:p w:rsidR="00EA4333" w:rsidRPr="00137AE0" w:rsidRDefault="00EA4333" w:rsidP="005A5125">
            <w:pPr>
              <w:numPr>
                <w:ilvl w:val="0"/>
                <w:numId w:val="41"/>
              </w:numPr>
              <w:tabs>
                <w:tab w:val="left" w:pos="277"/>
              </w:tabs>
              <w:ind w:left="0" w:firstLine="0"/>
              <w:rPr>
                <w:rFonts w:cs="TH SarabunPSK"/>
                <w:b/>
                <w:bCs/>
                <w:sz w:val="28"/>
              </w:rPr>
            </w:pPr>
            <w:r w:rsidRPr="00137AE0">
              <w:rPr>
                <w:rFonts w:eastAsia="Times New Roman" w:cs="TH SarabunPSK"/>
                <w:sz w:val="28"/>
                <w:cs/>
              </w:rPr>
              <w:t>นำไปปฏิบัติไม่ครบทุก</w:t>
            </w:r>
            <w:r w:rsidRPr="00137AE0">
              <w:rPr>
                <w:rFonts w:eastAsia="Times New Roman" w:cs="TH SarabunPSK"/>
                <w:spacing w:val="-8"/>
                <w:sz w:val="28"/>
                <w:cs/>
              </w:rPr>
              <w:t>มาตรการควบคุมที่กำหนด</w:t>
            </w:r>
          </w:p>
        </w:tc>
        <w:tc>
          <w:tcPr>
            <w:tcW w:w="2552" w:type="dxa"/>
          </w:tcPr>
          <w:p w:rsidR="00EA4333" w:rsidRPr="00137AE0" w:rsidRDefault="00EA4333" w:rsidP="005A5125">
            <w:pPr>
              <w:numPr>
                <w:ilvl w:val="0"/>
                <w:numId w:val="41"/>
              </w:numPr>
              <w:tabs>
                <w:tab w:val="left" w:pos="236"/>
              </w:tabs>
              <w:ind w:left="0" w:firstLine="0"/>
              <w:rPr>
                <w:rFonts w:eastAsia="Times New Roman" w:cs="TH SarabunPSK"/>
                <w:sz w:val="28"/>
              </w:rPr>
            </w:pPr>
            <w:r w:rsidRPr="00137AE0">
              <w:rPr>
                <w:rFonts w:eastAsia="Times New Roman" w:cs="TH SarabunPSK"/>
                <w:sz w:val="28"/>
                <w:cs/>
              </w:rPr>
              <w:t>มีแผนบริหารความเสี่ยง หรือจัดวางระบบควบคุมภายใน</w:t>
            </w:r>
            <w:r w:rsidR="005A3A43" w:rsidRPr="00137AE0">
              <w:rPr>
                <w:rFonts w:eastAsia="Times New Roman" w:cs="TH SarabunPSK" w:hint="cs"/>
                <w:sz w:val="28"/>
                <w:cs/>
              </w:rPr>
              <w:t xml:space="preserve">    </w:t>
            </w:r>
            <w:r w:rsidRPr="00137AE0">
              <w:rPr>
                <w:rFonts w:eastAsia="Times New Roman" w:cs="TH SarabunPSK"/>
                <w:sz w:val="28"/>
                <w:cs/>
              </w:rPr>
              <w:t>ไม่ครบทุกภารกิจ/กระบวนงานที่สำคัญขององค์กร</w:t>
            </w:r>
          </w:p>
          <w:p w:rsidR="00EA4333" w:rsidRPr="00137AE0" w:rsidRDefault="00EA4333" w:rsidP="005A5125">
            <w:pPr>
              <w:numPr>
                <w:ilvl w:val="0"/>
                <w:numId w:val="41"/>
              </w:numPr>
              <w:tabs>
                <w:tab w:val="left" w:pos="236"/>
              </w:tabs>
              <w:ind w:left="0" w:firstLine="0"/>
              <w:rPr>
                <w:rFonts w:eastAsia="Times New Roman" w:cs="TH SarabunPSK"/>
                <w:sz w:val="28"/>
              </w:rPr>
            </w:pPr>
            <w:r w:rsidRPr="00137AE0">
              <w:rPr>
                <w:rFonts w:eastAsia="Times New Roman" w:cs="TH SarabunPSK"/>
                <w:sz w:val="28"/>
                <w:cs/>
              </w:rPr>
              <w:t>จัดทำโดยไม่มีส่วนร่วม</w:t>
            </w:r>
          </w:p>
          <w:p w:rsidR="00EA4333" w:rsidRPr="00137AE0" w:rsidRDefault="00EA4333" w:rsidP="005A5125">
            <w:pPr>
              <w:numPr>
                <w:ilvl w:val="0"/>
                <w:numId w:val="41"/>
              </w:numPr>
              <w:tabs>
                <w:tab w:val="left" w:pos="236"/>
              </w:tabs>
              <w:ind w:left="0" w:firstLine="0"/>
              <w:rPr>
                <w:rFonts w:cs="TH SarabunPSK"/>
                <w:b/>
                <w:bCs/>
                <w:sz w:val="28"/>
              </w:rPr>
            </w:pPr>
            <w:r w:rsidRPr="00137AE0">
              <w:rPr>
                <w:rFonts w:eastAsia="Times New Roman" w:cs="TH SarabunPSK"/>
                <w:sz w:val="28"/>
                <w:cs/>
              </w:rPr>
              <w:t>ไม่นำมาตรการไปปฏิบัติ</w:t>
            </w:r>
          </w:p>
        </w:tc>
        <w:tc>
          <w:tcPr>
            <w:tcW w:w="2268" w:type="dxa"/>
          </w:tcPr>
          <w:p w:rsidR="00EA4333" w:rsidRPr="00137AE0" w:rsidRDefault="00EA4333" w:rsidP="005A5125">
            <w:pPr>
              <w:rPr>
                <w:rFonts w:cs="TH SarabunPSK"/>
                <w:b/>
                <w:bCs/>
                <w:sz w:val="28"/>
              </w:rPr>
            </w:pPr>
            <w:r w:rsidRPr="00137AE0">
              <w:rPr>
                <w:rFonts w:eastAsia="Times New Roman" w:cs="TH SarabunPSK"/>
                <w:sz w:val="28"/>
                <w:cs/>
              </w:rPr>
              <w:t>ไม่มีแผนบริหารความเสี่ยง หรือ</w:t>
            </w:r>
            <w:r w:rsidRPr="00137AE0">
              <w:rPr>
                <w:rFonts w:eastAsia="Times New Roman" w:cs="TH SarabunPSK" w:hint="cs"/>
                <w:sz w:val="28"/>
                <w:cs/>
              </w:rPr>
              <w:t>ไม่</w:t>
            </w:r>
            <w:r w:rsidRPr="00137AE0">
              <w:rPr>
                <w:rFonts w:eastAsia="Times New Roman" w:cs="TH SarabunPSK"/>
                <w:sz w:val="28"/>
                <w:cs/>
              </w:rPr>
              <w:t>จัดวางระบบควบคุมภายใน</w:t>
            </w:r>
          </w:p>
        </w:tc>
        <w:tc>
          <w:tcPr>
            <w:tcW w:w="992" w:type="dxa"/>
            <w:vMerge w:val="restart"/>
          </w:tcPr>
          <w:p w:rsidR="00EA4333" w:rsidRPr="00137AE0" w:rsidRDefault="00EA4333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  <w:tr w:rsidR="00EA4333" w:rsidRPr="00137AE0" w:rsidTr="00A42485">
        <w:tc>
          <w:tcPr>
            <w:tcW w:w="2024" w:type="dxa"/>
            <w:vMerge/>
          </w:tcPr>
          <w:p w:rsidR="00EA4333" w:rsidRPr="00137AE0" w:rsidRDefault="00EA4333" w:rsidP="005A512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5" w:type="dxa"/>
          </w:tcPr>
          <w:p w:rsidR="00EA4333" w:rsidRPr="00137AE0" w:rsidRDefault="00EA4333" w:rsidP="005A5125">
            <w:pPr>
              <w:tabs>
                <w:tab w:val="left" w:pos="203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EA4333" w:rsidRPr="00137AE0" w:rsidRDefault="00EA4333" w:rsidP="005A5125">
            <w:pPr>
              <w:tabs>
                <w:tab w:val="left" w:pos="210"/>
              </w:tabs>
              <w:ind w:left="1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1" w:type="dxa"/>
          </w:tcPr>
          <w:p w:rsidR="00EA4333" w:rsidRPr="00137AE0" w:rsidRDefault="00EA4333" w:rsidP="005A5125">
            <w:pPr>
              <w:tabs>
                <w:tab w:val="left" w:pos="230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EA4333" w:rsidRPr="00137AE0" w:rsidRDefault="00EA4333" w:rsidP="005A5125">
            <w:pPr>
              <w:tabs>
                <w:tab w:val="left" w:pos="221"/>
              </w:tabs>
              <w:ind w:left="-16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EA4333" w:rsidRPr="00137AE0" w:rsidRDefault="00EA4333" w:rsidP="005A512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EA4333" w:rsidRPr="00137AE0" w:rsidRDefault="00EA4333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  <w:tr w:rsidR="00EA4333" w:rsidRPr="00137AE0" w:rsidTr="00A42485">
        <w:tc>
          <w:tcPr>
            <w:tcW w:w="2024" w:type="dxa"/>
            <w:vMerge w:val="restart"/>
          </w:tcPr>
          <w:p w:rsidR="00EA4333" w:rsidRPr="00137AE0" w:rsidRDefault="00EA4333" w:rsidP="005A512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 w:hint="cs"/>
                <w:sz w:val="28"/>
                <w:cs/>
              </w:rPr>
              <w:t xml:space="preserve">6. </w:t>
            </w:r>
            <w:r w:rsidRPr="00137AE0">
              <w:rPr>
                <w:rFonts w:cs="TH SarabunPSK"/>
                <w:sz w:val="28"/>
                <w:cs/>
              </w:rPr>
              <w:t>ด้านเทคโนโลยีสารสนเทศ</w:t>
            </w:r>
          </w:p>
        </w:tc>
        <w:tc>
          <w:tcPr>
            <w:tcW w:w="2195" w:type="dxa"/>
          </w:tcPr>
          <w:p w:rsidR="00EA4333" w:rsidRPr="00137AE0" w:rsidRDefault="00815D40" w:rsidP="005A5125">
            <w:pPr>
              <w:numPr>
                <w:ilvl w:val="0"/>
                <w:numId w:val="18"/>
              </w:numPr>
              <w:tabs>
                <w:tab w:val="left" w:pos="233"/>
              </w:tabs>
              <w:ind w:left="0" w:firstLine="0"/>
              <w:rPr>
                <w:rFonts w:eastAsia="Times New Roman" w:cs="TH SarabunPSK"/>
                <w:sz w:val="28"/>
              </w:rPr>
            </w:pPr>
            <w:r w:rsidRPr="00137AE0">
              <w:rPr>
                <w:rFonts w:eastAsia="Times New Roman" w:cs="TH SarabunPSK" w:hint="cs"/>
                <w:sz w:val="28"/>
                <w:cs/>
              </w:rPr>
              <w:t>หน่วยงานมีระบบสารสนเทศใช้ในการ</w:t>
            </w:r>
            <w:r w:rsidR="00EA4333" w:rsidRPr="00137AE0">
              <w:rPr>
                <w:rFonts w:eastAsia="Times New Roman" w:cs="TH SarabunPSK" w:hint="cs"/>
                <w:sz w:val="28"/>
                <w:cs/>
              </w:rPr>
              <w:t>ปฏิบัติงานในทุกระบบ</w:t>
            </w:r>
            <w:r w:rsidR="005A3A43" w:rsidRPr="00137AE0">
              <w:rPr>
                <w:rFonts w:eastAsia="Times New Roman" w:cs="TH SarabunPSK" w:hint="cs"/>
                <w:sz w:val="28"/>
                <w:cs/>
              </w:rPr>
              <w:t xml:space="preserve">  </w:t>
            </w:r>
            <w:r w:rsidR="00EA4333" w:rsidRPr="00137AE0">
              <w:rPr>
                <w:rFonts w:eastAsia="Times New Roman" w:cs="TH SarabunPSK" w:hint="cs"/>
                <w:sz w:val="28"/>
                <w:cs/>
              </w:rPr>
              <w:t>งานสำคัญ</w:t>
            </w:r>
          </w:p>
          <w:p w:rsidR="00EA4333" w:rsidRPr="00137AE0" w:rsidRDefault="00EA4333" w:rsidP="005A5125">
            <w:pPr>
              <w:numPr>
                <w:ilvl w:val="0"/>
                <w:numId w:val="18"/>
              </w:numPr>
              <w:tabs>
                <w:tab w:val="left" w:pos="233"/>
              </w:tabs>
              <w:ind w:left="0" w:firstLine="0"/>
              <w:rPr>
                <w:rFonts w:eastAsia="Times New Roman" w:cs="TH SarabunPSK"/>
                <w:sz w:val="28"/>
              </w:rPr>
            </w:pPr>
            <w:r w:rsidRPr="00137AE0">
              <w:rPr>
                <w:rFonts w:eastAsia="Times New Roman" w:cs="TH SarabunPSK" w:hint="cs"/>
                <w:sz w:val="28"/>
                <w:cs/>
              </w:rPr>
              <w:t>ข้อมูลสารสนเทศเป็นปัจจุบัน</w:t>
            </w:r>
          </w:p>
          <w:p w:rsidR="00EA4333" w:rsidRPr="00137AE0" w:rsidRDefault="00EA4333" w:rsidP="005A5125">
            <w:pPr>
              <w:numPr>
                <w:ilvl w:val="0"/>
                <w:numId w:val="18"/>
              </w:numPr>
              <w:tabs>
                <w:tab w:val="left" w:pos="233"/>
              </w:tabs>
              <w:ind w:left="0" w:firstLine="0"/>
              <w:rPr>
                <w:rFonts w:eastAsia="Times New Roman" w:cs="TH SarabunPSK"/>
                <w:sz w:val="28"/>
                <w:cs/>
              </w:rPr>
            </w:pPr>
            <w:r w:rsidRPr="00137AE0">
              <w:rPr>
                <w:rFonts w:eastAsia="Times New Roman" w:cs="TH SarabunPSK" w:hint="cs"/>
                <w:sz w:val="28"/>
                <w:cs/>
              </w:rPr>
              <w:t>มีการเผยแพร่ข้อมูลสารสนเทศอย่างทั่วถึง</w:t>
            </w:r>
          </w:p>
        </w:tc>
        <w:tc>
          <w:tcPr>
            <w:tcW w:w="2552" w:type="dxa"/>
          </w:tcPr>
          <w:p w:rsidR="00EA4333" w:rsidRPr="00137AE0" w:rsidRDefault="00EA4333" w:rsidP="005A5125">
            <w:pPr>
              <w:numPr>
                <w:ilvl w:val="0"/>
                <w:numId w:val="18"/>
              </w:numPr>
              <w:tabs>
                <w:tab w:val="left" w:pos="233"/>
              </w:tabs>
              <w:ind w:left="0" w:firstLine="0"/>
              <w:rPr>
                <w:rFonts w:eastAsia="Times New Roman" w:cs="TH SarabunPSK"/>
                <w:sz w:val="28"/>
              </w:rPr>
            </w:pPr>
            <w:r w:rsidRPr="00137AE0">
              <w:rPr>
                <w:rFonts w:eastAsia="Times New Roman" w:cs="TH SarabunPSK" w:hint="cs"/>
                <w:sz w:val="28"/>
                <w:cs/>
              </w:rPr>
              <w:t>หน่วยงานมีระบบสารสนเทศใช้ในการปฏิบัติงานเฉพาะระบบงานที่จำเป็น</w:t>
            </w:r>
          </w:p>
          <w:p w:rsidR="00EA4333" w:rsidRPr="00137AE0" w:rsidRDefault="00EA4333" w:rsidP="005A5125">
            <w:pPr>
              <w:numPr>
                <w:ilvl w:val="0"/>
                <w:numId w:val="18"/>
              </w:numPr>
              <w:tabs>
                <w:tab w:val="left" w:pos="233"/>
              </w:tabs>
              <w:ind w:left="0" w:firstLine="0"/>
              <w:rPr>
                <w:rFonts w:eastAsia="Times New Roman" w:cs="TH SarabunPSK"/>
                <w:sz w:val="28"/>
              </w:rPr>
            </w:pPr>
            <w:r w:rsidRPr="00137AE0">
              <w:rPr>
                <w:rFonts w:eastAsia="Times New Roman" w:cs="TH SarabunPSK" w:hint="cs"/>
                <w:sz w:val="28"/>
                <w:cs/>
              </w:rPr>
              <w:t>ข้อมูลสารสนเทศเป็นปัจจุบัน</w:t>
            </w:r>
          </w:p>
          <w:p w:rsidR="00EA4333" w:rsidRPr="00137AE0" w:rsidRDefault="00EA4333" w:rsidP="005A5125">
            <w:pPr>
              <w:numPr>
                <w:ilvl w:val="0"/>
                <w:numId w:val="18"/>
              </w:numPr>
              <w:tabs>
                <w:tab w:val="left" w:pos="233"/>
              </w:tabs>
              <w:ind w:left="0" w:firstLine="0"/>
              <w:rPr>
                <w:rFonts w:eastAsia="Times New Roman" w:cs="TH SarabunPSK"/>
                <w:sz w:val="28"/>
                <w:cs/>
              </w:rPr>
            </w:pPr>
            <w:r w:rsidRPr="00137AE0">
              <w:rPr>
                <w:rFonts w:eastAsia="Times New Roman" w:cs="TH SarabunPSK" w:hint="cs"/>
                <w:sz w:val="28"/>
                <w:cs/>
              </w:rPr>
              <w:t>มีการเผยแพร่ข้อมูลสารสนเทศ</w:t>
            </w:r>
          </w:p>
        </w:tc>
        <w:tc>
          <w:tcPr>
            <w:tcW w:w="2551" w:type="dxa"/>
          </w:tcPr>
          <w:p w:rsidR="00EA4333" w:rsidRPr="00137AE0" w:rsidRDefault="00EA4333" w:rsidP="005A5125">
            <w:pPr>
              <w:numPr>
                <w:ilvl w:val="0"/>
                <w:numId w:val="18"/>
              </w:numPr>
              <w:tabs>
                <w:tab w:val="left" w:pos="233"/>
              </w:tabs>
              <w:ind w:left="0" w:firstLine="0"/>
              <w:rPr>
                <w:rFonts w:eastAsia="Times New Roman" w:cs="TH SarabunPSK"/>
                <w:sz w:val="28"/>
              </w:rPr>
            </w:pPr>
            <w:r w:rsidRPr="00137AE0">
              <w:rPr>
                <w:rFonts w:eastAsia="Times New Roman" w:cs="TH SarabunPSK" w:hint="cs"/>
                <w:sz w:val="28"/>
                <w:cs/>
              </w:rPr>
              <w:t>หน่วยงานมีระบบสารสนเทศใช้ในการปฏิบัติงานเฉพาะระบบงานที่จำเป็น</w:t>
            </w:r>
          </w:p>
          <w:p w:rsidR="00EA4333" w:rsidRPr="00137AE0" w:rsidRDefault="00EA4333" w:rsidP="005A5125">
            <w:pPr>
              <w:numPr>
                <w:ilvl w:val="0"/>
                <w:numId w:val="18"/>
              </w:numPr>
              <w:tabs>
                <w:tab w:val="left" w:pos="233"/>
              </w:tabs>
              <w:ind w:left="0" w:firstLine="0"/>
              <w:rPr>
                <w:rFonts w:eastAsia="Times New Roman" w:cs="TH SarabunPSK"/>
                <w:sz w:val="28"/>
                <w:cs/>
              </w:rPr>
            </w:pPr>
            <w:r w:rsidRPr="00137AE0">
              <w:rPr>
                <w:rFonts w:eastAsia="Times New Roman" w:cs="TH SarabunPSK" w:hint="cs"/>
                <w:sz w:val="28"/>
                <w:cs/>
              </w:rPr>
              <w:t>ข้อมูลสารสนเทศส่วนใหญ่เป็นปัจจุบัน</w:t>
            </w:r>
          </w:p>
        </w:tc>
        <w:tc>
          <w:tcPr>
            <w:tcW w:w="2552" w:type="dxa"/>
          </w:tcPr>
          <w:p w:rsidR="00EA4333" w:rsidRPr="00137AE0" w:rsidRDefault="00EA4333" w:rsidP="005A5125">
            <w:pPr>
              <w:numPr>
                <w:ilvl w:val="0"/>
                <w:numId w:val="18"/>
              </w:numPr>
              <w:tabs>
                <w:tab w:val="left" w:pos="233"/>
              </w:tabs>
              <w:ind w:left="0" w:firstLine="0"/>
              <w:rPr>
                <w:rFonts w:eastAsia="Times New Roman" w:cs="TH SarabunPSK"/>
                <w:sz w:val="28"/>
              </w:rPr>
            </w:pPr>
            <w:r w:rsidRPr="00137AE0">
              <w:rPr>
                <w:rFonts w:eastAsia="Times New Roman" w:cs="TH SarabunPSK" w:hint="cs"/>
                <w:sz w:val="28"/>
                <w:cs/>
              </w:rPr>
              <w:t>หน่วยงานมีระบบสารสนเทศใช้ในการปฏิบัติงานเฉพาะระบบงานที่จำเป็น</w:t>
            </w:r>
          </w:p>
          <w:p w:rsidR="00EA4333" w:rsidRPr="00137AE0" w:rsidRDefault="00EA4333" w:rsidP="005A5125">
            <w:pPr>
              <w:numPr>
                <w:ilvl w:val="0"/>
                <w:numId w:val="18"/>
              </w:numPr>
              <w:tabs>
                <w:tab w:val="left" w:pos="233"/>
              </w:tabs>
              <w:ind w:left="0" w:firstLine="0"/>
              <w:rPr>
                <w:rFonts w:eastAsia="Times New Roman" w:cs="TH SarabunPSK"/>
                <w:sz w:val="28"/>
              </w:rPr>
            </w:pPr>
            <w:r w:rsidRPr="00137AE0">
              <w:rPr>
                <w:rFonts w:eastAsia="Times New Roman" w:cs="TH SarabunPSK" w:hint="cs"/>
                <w:sz w:val="28"/>
                <w:cs/>
              </w:rPr>
              <w:t>ข้อมูลสารสนเทศส่วนใหญ่ไม่ปัจจุบัน</w:t>
            </w:r>
          </w:p>
          <w:p w:rsidR="00EA4333" w:rsidRPr="00137AE0" w:rsidRDefault="00EA4333" w:rsidP="005A5125">
            <w:pPr>
              <w:tabs>
                <w:tab w:val="left" w:pos="233"/>
              </w:tabs>
              <w:rPr>
                <w:rFonts w:eastAsia="Times New Roman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EA4333" w:rsidRPr="00137AE0" w:rsidRDefault="005A3A43" w:rsidP="005A5125">
            <w:pPr>
              <w:numPr>
                <w:ilvl w:val="0"/>
                <w:numId w:val="18"/>
              </w:numPr>
              <w:tabs>
                <w:tab w:val="left" w:pos="233"/>
              </w:tabs>
              <w:ind w:left="0" w:firstLine="0"/>
              <w:rPr>
                <w:rFonts w:eastAsia="Times New Roman" w:cs="TH SarabunPSK"/>
                <w:sz w:val="28"/>
              </w:rPr>
            </w:pPr>
            <w:r w:rsidRPr="00137AE0">
              <w:rPr>
                <w:rFonts w:eastAsia="Times New Roman" w:cs="TH SarabunPSK" w:hint="cs"/>
                <w:sz w:val="28"/>
                <w:cs/>
              </w:rPr>
              <w:t>ไม่มี</w:t>
            </w:r>
            <w:r w:rsidR="00EA4333" w:rsidRPr="00137AE0">
              <w:rPr>
                <w:rFonts w:eastAsia="Times New Roman" w:cs="TH SarabunPSK" w:hint="cs"/>
                <w:sz w:val="28"/>
                <w:cs/>
              </w:rPr>
              <w:t>ระบบสารสนเทศใช้   ในการปฏิบัติงานระบบงานที่จำเป็น</w:t>
            </w:r>
          </w:p>
          <w:p w:rsidR="00EA4333" w:rsidRPr="00137AE0" w:rsidRDefault="00EA4333" w:rsidP="005A5125">
            <w:pPr>
              <w:tabs>
                <w:tab w:val="left" w:pos="233"/>
              </w:tabs>
              <w:rPr>
                <w:rFonts w:eastAsia="Times New Roman" w:cs="TH SarabunPSK"/>
                <w:sz w:val="28"/>
                <w:cs/>
              </w:rPr>
            </w:pPr>
          </w:p>
        </w:tc>
        <w:tc>
          <w:tcPr>
            <w:tcW w:w="992" w:type="dxa"/>
            <w:vMerge w:val="restart"/>
          </w:tcPr>
          <w:p w:rsidR="00EA4333" w:rsidRPr="00137AE0" w:rsidRDefault="00EA4333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  <w:tr w:rsidR="00EA4333" w:rsidRPr="00137AE0" w:rsidTr="00A42485">
        <w:tc>
          <w:tcPr>
            <w:tcW w:w="2024" w:type="dxa"/>
            <w:vMerge/>
          </w:tcPr>
          <w:p w:rsidR="00EA4333" w:rsidRPr="00137AE0" w:rsidRDefault="00EA4333" w:rsidP="00A42485">
            <w:pPr>
              <w:spacing w:after="12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5" w:type="dxa"/>
          </w:tcPr>
          <w:p w:rsidR="00EA4333" w:rsidRPr="00137AE0" w:rsidRDefault="00EA4333" w:rsidP="00A42485">
            <w:pPr>
              <w:tabs>
                <w:tab w:val="left" w:pos="189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EA4333" w:rsidRPr="00137AE0" w:rsidRDefault="00EA4333" w:rsidP="00A42485">
            <w:pPr>
              <w:tabs>
                <w:tab w:val="left" w:pos="200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1" w:type="dxa"/>
          </w:tcPr>
          <w:p w:rsidR="00EA4333" w:rsidRPr="00137AE0" w:rsidRDefault="00EA4333" w:rsidP="00A42485">
            <w:pPr>
              <w:tabs>
                <w:tab w:val="left" w:pos="244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EA4333" w:rsidRPr="00137AE0" w:rsidRDefault="00EA4333" w:rsidP="00A42485">
            <w:pPr>
              <w:tabs>
                <w:tab w:val="left" w:pos="215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EA4333" w:rsidRPr="00137AE0" w:rsidRDefault="00EA4333" w:rsidP="00A42485">
            <w:pPr>
              <w:tabs>
                <w:tab w:val="left" w:pos="231"/>
              </w:tabs>
              <w:ind w:left="4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EA4333" w:rsidRPr="00137AE0" w:rsidRDefault="00EA4333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815D40" w:rsidRDefault="00815D40" w:rsidP="00A4248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A42485" w:rsidRPr="00815D40" w:rsidRDefault="00A42485" w:rsidP="00A42485">
      <w:pPr>
        <w:spacing w:after="0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15D4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ส่วนที่ 2 </w:t>
      </w:r>
      <w:r w:rsidRPr="00815D40">
        <w:rPr>
          <w:rFonts w:ascii="TH SarabunPSK" w:hAnsi="TH SarabunPSK" w:cs="TH SarabunPSK"/>
          <w:b/>
          <w:bCs/>
          <w:sz w:val="36"/>
          <w:szCs w:val="36"/>
        </w:rPr>
        <w:t>:</w:t>
      </w:r>
      <w:r w:rsidRPr="00815D4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แบบประเมินปัจจัยและเกณฑ์ความเสี่ยงระดับกิจกรรม</w:t>
      </w:r>
    </w:p>
    <w:p w:rsidR="00815D40" w:rsidRPr="00815D40" w:rsidRDefault="00815D40" w:rsidP="00815D40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58704F" w:rsidRDefault="0058704F" w:rsidP="0058704F">
      <w:pPr>
        <w:spacing w:after="0"/>
        <w:rPr>
          <w:rFonts w:ascii="TH SarabunPSK" w:hAnsi="TH SarabunPSK" w:cs="TH SarabunPSK"/>
          <w:sz w:val="28"/>
        </w:rPr>
      </w:pPr>
      <w:r w:rsidRPr="009A7A66">
        <w:rPr>
          <w:rFonts w:ascii="TH SarabunPSK" w:hAnsi="TH SarabunPSK" w:cs="TH SarabunPSK" w:hint="cs"/>
          <w:b/>
          <w:bCs/>
          <w:sz w:val="28"/>
          <w:cs/>
        </w:rPr>
        <w:t xml:space="preserve">คำชี้แจง </w:t>
      </w:r>
      <w:r w:rsidRPr="009A7A66">
        <w:rPr>
          <w:rFonts w:ascii="TH SarabunPSK" w:hAnsi="TH SarabunPSK" w:cs="TH SarabunPSK"/>
          <w:b/>
          <w:bCs/>
          <w:sz w:val="28"/>
        </w:rPr>
        <w:t xml:space="preserve">: </w:t>
      </w:r>
      <w:r w:rsidRPr="009A7A66">
        <w:rPr>
          <w:rFonts w:ascii="TH SarabunPSK" w:hAnsi="TH SarabunPSK" w:cs="TH SarabunPSK" w:hint="cs"/>
          <w:sz w:val="28"/>
          <w:cs/>
        </w:rPr>
        <w:t xml:space="preserve"> </w:t>
      </w:r>
      <w:r w:rsidRPr="009A7A66">
        <w:rPr>
          <w:rFonts w:ascii="TH SarabunPSK" w:hAnsi="TH SarabunPSK" w:cs="TH SarabunPSK"/>
          <w:sz w:val="28"/>
          <w:cs/>
        </w:rPr>
        <w:t>โปรดประเมินความเสี่ยง</w:t>
      </w:r>
      <w:r w:rsidRPr="009A7A66">
        <w:rPr>
          <w:rFonts w:ascii="TH SarabunPSK" w:hAnsi="TH SarabunPSK" w:cs="TH SarabunPSK" w:hint="cs"/>
          <w:sz w:val="28"/>
          <w:cs/>
        </w:rPr>
        <w:t xml:space="preserve">โดยให้ทำเครื่องหมาย </w:t>
      </w:r>
      <w:r w:rsidRPr="009A7A66">
        <w:rPr>
          <w:rFonts w:ascii="TH SarabunPSK" w:hAnsi="TH SarabunPSK" w:cs="TH SarabunPSK" w:hint="cs"/>
          <w:sz w:val="28"/>
        </w:rPr>
        <w:sym w:font="Wingdings" w:char="F0FC"/>
      </w:r>
      <w:r w:rsidRPr="009A7A66">
        <w:rPr>
          <w:rFonts w:ascii="TH SarabunPSK" w:hAnsi="TH SarabunPSK" w:cs="TH SarabunPSK" w:hint="cs"/>
          <w:sz w:val="28"/>
          <w:cs/>
        </w:rPr>
        <w:t xml:space="preserve"> ลงในช่องเกณฑ์ความเสี่ยง</w:t>
      </w:r>
      <w:r w:rsidRPr="009A7A66">
        <w:rPr>
          <w:rFonts w:ascii="TH SarabunPSK" w:hAnsi="TH SarabunPSK" w:cs="TH SarabunPSK"/>
          <w:sz w:val="28"/>
          <w:cs/>
        </w:rPr>
        <w:t xml:space="preserve">ตามความเป็นจริง </w:t>
      </w:r>
      <w:r>
        <w:rPr>
          <w:rFonts w:ascii="TH SarabunPSK" w:hAnsi="TH SarabunPSK" w:cs="TH SarabunPSK" w:hint="cs"/>
          <w:sz w:val="28"/>
          <w:cs/>
        </w:rPr>
        <w:t>และระบุคะแนนที่ประเมินได้</w:t>
      </w:r>
      <w:r w:rsidRPr="009A7A66">
        <w:rPr>
          <w:rFonts w:ascii="TH SarabunPSK" w:hAnsi="TH SarabunPSK" w:cs="TH SarabunPSK"/>
          <w:sz w:val="28"/>
          <w:cs/>
        </w:rPr>
        <w:t xml:space="preserve"> โดยให้เลือกช่องเกณฑ์ความเสี่ยงตามเกณฑ์คะแนนดังนี้</w:t>
      </w:r>
      <w:r w:rsidRPr="009A7A66">
        <w:rPr>
          <w:rFonts w:ascii="TH SarabunPSK" w:hAnsi="TH SarabunPSK" w:cs="TH SarabunPSK" w:hint="cs"/>
          <w:sz w:val="28"/>
          <w:cs/>
        </w:rPr>
        <w:t xml:space="preserve"> </w:t>
      </w:r>
      <w:r w:rsidRPr="009A7A66">
        <w:rPr>
          <w:rFonts w:ascii="TH SarabunPSK" w:hAnsi="TH SarabunPSK" w:cs="TH SarabunPSK"/>
          <w:sz w:val="28"/>
        </w:rPr>
        <w:t xml:space="preserve"> </w:t>
      </w:r>
    </w:p>
    <w:p w:rsidR="0058704F" w:rsidRPr="009A7A66" w:rsidRDefault="0058704F" w:rsidP="0058704F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</w:t>
      </w:r>
      <w:r w:rsidRPr="009A7A66">
        <w:rPr>
          <w:rFonts w:ascii="TH SarabunPSK" w:hAnsi="TH SarabunPSK" w:cs="TH SarabunPSK" w:hint="cs"/>
          <w:sz w:val="28"/>
          <w:cs/>
        </w:rPr>
        <w:t xml:space="preserve"> เกณฑ์คะแนนความเสี่ยง  </w:t>
      </w:r>
      <w:r w:rsidRPr="009A7A66">
        <w:rPr>
          <w:rFonts w:ascii="TH SarabunPSK" w:hAnsi="TH SarabunPSK" w:cs="TH SarabunPSK"/>
          <w:sz w:val="28"/>
          <w:cs/>
        </w:rPr>
        <w:t>1 = มีความเสี่ยงน้อยที่สุด</w:t>
      </w:r>
      <w:r w:rsidRPr="009A7A66">
        <w:rPr>
          <w:rFonts w:ascii="TH SarabunPSK" w:hAnsi="TH SarabunPSK" w:cs="TH SarabunPSK" w:hint="cs"/>
          <w:sz w:val="28"/>
          <w:cs/>
        </w:rPr>
        <w:t xml:space="preserve">  </w:t>
      </w:r>
      <w:r w:rsidRPr="009A7A66">
        <w:rPr>
          <w:rFonts w:ascii="TH SarabunPSK" w:hAnsi="TH SarabunPSK" w:cs="TH SarabunPSK"/>
          <w:sz w:val="28"/>
          <w:cs/>
        </w:rPr>
        <w:t>2 = มีความเสี่ยงน้อย</w:t>
      </w:r>
      <w:r w:rsidRPr="009A7A66">
        <w:rPr>
          <w:rFonts w:ascii="TH SarabunPSK" w:hAnsi="TH SarabunPSK" w:cs="TH SarabunPSK" w:hint="cs"/>
          <w:sz w:val="28"/>
          <w:cs/>
        </w:rPr>
        <w:t xml:space="preserve">  </w:t>
      </w:r>
      <w:r w:rsidRPr="009A7A66">
        <w:rPr>
          <w:rFonts w:ascii="TH SarabunPSK" w:hAnsi="TH SarabunPSK" w:cs="TH SarabunPSK"/>
          <w:sz w:val="28"/>
          <w:cs/>
        </w:rPr>
        <w:t>3 = มีความเสี่ยงปานกลาง</w:t>
      </w:r>
      <w:r w:rsidRPr="009A7A66">
        <w:rPr>
          <w:rFonts w:ascii="TH SarabunPSK" w:hAnsi="TH SarabunPSK" w:cs="TH SarabunPSK" w:hint="cs"/>
          <w:sz w:val="28"/>
          <w:cs/>
        </w:rPr>
        <w:t xml:space="preserve">  </w:t>
      </w:r>
      <w:r w:rsidRPr="009A7A66">
        <w:rPr>
          <w:rFonts w:ascii="TH SarabunPSK" w:hAnsi="TH SarabunPSK" w:cs="TH SarabunPSK"/>
          <w:sz w:val="28"/>
          <w:cs/>
        </w:rPr>
        <w:t>4 = มีความเสี่ยงมาก</w:t>
      </w:r>
      <w:r w:rsidRPr="009A7A66">
        <w:rPr>
          <w:rFonts w:ascii="TH SarabunPSK" w:hAnsi="TH SarabunPSK" w:cs="TH SarabunPSK" w:hint="cs"/>
          <w:sz w:val="28"/>
          <w:cs/>
        </w:rPr>
        <w:t xml:space="preserve">  </w:t>
      </w:r>
      <w:r w:rsidRPr="009A7A66">
        <w:rPr>
          <w:rFonts w:ascii="TH SarabunPSK" w:hAnsi="TH SarabunPSK" w:cs="TH SarabunPSK"/>
          <w:sz w:val="28"/>
          <w:cs/>
        </w:rPr>
        <w:t>5 = มีความเสี่ยงมากที่สุด</w:t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 (</w:t>
      </w:r>
      <w:r w:rsidRPr="00815D40">
        <w:rPr>
          <w:rFonts w:ascii="TH SarabunPSK" w:hAnsi="TH SarabunPSK" w:cs="TH SarabunPSK"/>
          <w:sz w:val="28"/>
          <w:cs/>
        </w:rPr>
        <w:t>ข้อมูลปีงบประมาณ</w:t>
      </w:r>
      <w:r>
        <w:rPr>
          <w:rFonts w:ascii="TH SarabunPSK" w:hAnsi="TH SarabunPSK" w:cs="TH SarabunPSK" w:hint="cs"/>
          <w:sz w:val="28"/>
          <w:cs/>
        </w:rPr>
        <w:t xml:space="preserve"> พ.ศ.</w:t>
      </w:r>
      <w:r w:rsidRPr="00815D40">
        <w:rPr>
          <w:rFonts w:ascii="TH SarabunPSK" w:hAnsi="TH SarabunPSK" w:cs="TH SarabunPSK"/>
          <w:sz w:val="28"/>
          <w:cs/>
        </w:rPr>
        <w:t xml:space="preserve"> 2564</w:t>
      </w:r>
      <w:r>
        <w:rPr>
          <w:rFonts w:ascii="TH SarabunPSK" w:hAnsi="TH SarabunPSK" w:cs="TH SarabunPSK" w:hint="cs"/>
          <w:sz w:val="28"/>
          <w:cs/>
        </w:rPr>
        <w:t>)</w:t>
      </w:r>
    </w:p>
    <w:p w:rsidR="00A42485" w:rsidRDefault="00A42485" w:rsidP="00A42485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A42485" w:rsidRDefault="00A42485" w:rsidP="00A42485">
      <w:pPr>
        <w:spacing w:after="0"/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 w:hint="cs"/>
          <w:b/>
          <w:bCs/>
          <w:sz w:val="28"/>
          <w:cs/>
        </w:rPr>
        <w:t>1.   ปัจจัยเสี่ยงด้านการดำเนินงาน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24"/>
        <w:gridCol w:w="2195"/>
        <w:gridCol w:w="2552"/>
        <w:gridCol w:w="2551"/>
        <w:gridCol w:w="2552"/>
        <w:gridCol w:w="2268"/>
        <w:gridCol w:w="992"/>
      </w:tblGrid>
      <w:tr w:rsidR="00A42485" w:rsidRPr="00137AE0" w:rsidTr="00994AF6">
        <w:tc>
          <w:tcPr>
            <w:tcW w:w="2024" w:type="dxa"/>
            <w:vMerge w:val="restart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ปัจจัยเสี่ยง</w:t>
            </w:r>
          </w:p>
        </w:tc>
        <w:tc>
          <w:tcPr>
            <w:tcW w:w="12118" w:type="dxa"/>
            <w:gridSpan w:val="5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เกณฑ์ความเสี่ยง</w:t>
            </w:r>
            <w:r w:rsidRPr="00137AE0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137AE0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FC"/>
            </w: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</w:t>
            </w:r>
          </w:p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ที่ประเมิน</w:t>
            </w:r>
          </w:p>
        </w:tc>
      </w:tr>
      <w:tr w:rsidR="00A42485" w:rsidRPr="00137AE0" w:rsidTr="00994AF6">
        <w:trPr>
          <w:trHeight w:val="385"/>
        </w:trPr>
        <w:tc>
          <w:tcPr>
            <w:tcW w:w="2024" w:type="dxa"/>
            <w:vMerge/>
          </w:tcPr>
          <w:p w:rsidR="00A42485" w:rsidRPr="00137AE0" w:rsidRDefault="00A42485" w:rsidP="00137AE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95" w:type="dxa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eastAsia="Times New Roman" w:cs="TH SarabunPSK"/>
                <w:b/>
                <w:bCs/>
                <w:sz w:val="28"/>
                <w:cs/>
              </w:rPr>
              <w:t xml:space="preserve">น้อยที่สุด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eastAsia="Times New Roman" w:cs="TH SarabunPSK"/>
                <w:b/>
                <w:bCs/>
                <w:sz w:val="28"/>
                <w:cs/>
              </w:rPr>
              <w:t xml:space="preserve">น้อย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ปานกลาง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มาก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มากที่สุด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5</w:t>
            </w:r>
          </w:p>
        </w:tc>
        <w:tc>
          <w:tcPr>
            <w:tcW w:w="992" w:type="dxa"/>
            <w:vMerge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42485" w:rsidRPr="00137AE0" w:rsidTr="00A42485">
        <w:tc>
          <w:tcPr>
            <w:tcW w:w="2024" w:type="dxa"/>
            <w:vMerge w:val="restart"/>
          </w:tcPr>
          <w:p w:rsidR="00A42485" w:rsidRPr="00137AE0" w:rsidRDefault="00A42485" w:rsidP="00A42485">
            <w:pPr>
              <w:pStyle w:val="a4"/>
              <w:numPr>
                <w:ilvl w:val="0"/>
                <w:numId w:val="2"/>
              </w:numPr>
              <w:tabs>
                <w:tab w:val="left" w:pos="176"/>
              </w:tabs>
              <w:ind w:left="0" w:firstLine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จำนวนโครงการที่ได้รับอนุมัติ</w:t>
            </w:r>
          </w:p>
        </w:tc>
        <w:tc>
          <w:tcPr>
            <w:tcW w:w="2195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5 โครงการลงมา</w:t>
            </w:r>
          </w:p>
        </w:tc>
        <w:tc>
          <w:tcPr>
            <w:tcW w:w="2552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5 โครงการขึ้นไป แต่ไม่เกิน 10 โครงการ</w:t>
            </w:r>
          </w:p>
        </w:tc>
        <w:tc>
          <w:tcPr>
            <w:tcW w:w="2551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10 โครงการขึ้นไป แต่ไม่เกิน 15 โครงการ</w:t>
            </w:r>
          </w:p>
        </w:tc>
        <w:tc>
          <w:tcPr>
            <w:tcW w:w="2552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15 โครงการขึ้นไป แต่ไม่เกิน 20 โครงการ</w:t>
            </w:r>
          </w:p>
        </w:tc>
        <w:tc>
          <w:tcPr>
            <w:tcW w:w="2268" w:type="dxa"/>
          </w:tcPr>
          <w:p w:rsidR="00A42485" w:rsidRPr="00137AE0" w:rsidRDefault="006A7D00" w:rsidP="006A7D00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 w:hint="cs"/>
                <w:sz w:val="28"/>
                <w:cs/>
              </w:rPr>
              <w:t xml:space="preserve">20 </w:t>
            </w:r>
            <w:r w:rsidR="00A42485" w:rsidRPr="00137AE0">
              <w:rPr>
                <w:rFonts w:ascii="TH SarabunPSK" w:hAnsi="TH SarabunPSK" w:cs="TH SarabunPSK" w:hint="cs"/>
                <w:sz w:val="28"/>
                <w:cs/>
              </w:rPr>
              <w:t>โ</w:t>
            </w:r>
            <w:r w:rsidR="00A42485" w:rsidRPr="00137AE0">
              <w:rPr>
                <w:rFonts w:ascii="TH SarabunPSK" w:hAnsi="TH SarabunPSK" w:cs="TH SarabunPSK"/>
                <w:sz w:val="28"/>
                <w:cs/>
              </w:rPr>
              <w:t>ครงการขึ้นไป</w:t>
            </w:r>
          </w:p>
        </w:tc>
        <w:tc>
          <w:tcPr>
            <w:tcW w:w="992" w:type="dxa"/>
            <w:vMerge w:val="restart"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  <w:tr w:rsidR="00A42485" w:rsidRPr="00137AE0" w:rsidTr="00A42485">
        <w:tc>
          <w:tcPr>
            <w:tcW w:w="2024" w:type="dxa"/>
            <w:vMerge/>
          </w:tcPr>
          <w:p w:rsidR="00A42485" w:rsidRPr="00137AE0" w:rsidRDefault="00A42485" w:rsidP="00A42485">
            <w:pPr>
              <w:spacing w:after="12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5" w:type="dxa"/>
          </w:tcPr>
          <w:p w:rsidR="00A42485" w:rsidRPr="00137AE0" w:rsidRDefault="00A42485" w:rsidP="00A42485">
            <w:pPr>
              <w:tabs>
                <w:tab w:val="left" w:pos="203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A42485" w:rsidRPr="00137AE0" w:rsidRDefault="00A42485" w:rsidP="00A42485">
            <w:pPr>
              <w:tabs>
                <w:tab w:val="left" w:pos="210"/>
              </w:tabs>
              <w:ind w:left="1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1" w:type="dxa"/>
          </w:tcPr>
          <w:p w:rsidR="00A42485" w:rsidRPr="00137AE0" w:rsidRDefault="00A42485" w:rsidP="00A42485">
            <w:pPr>
              <w:tabs>
                <w:tab w:val="left" w:pos="230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A42485" w:rsidRPr="00137AE0" w:rsidRDefault="00A42485" w:rsidP="00A42485">
            <w:pPr>
              <w:tabs>
                <w:tab w:val="left" w:pos="221"/>
              </w:tabs>
              <w:ind w:left="-16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  <w:tr w:rsidR="00A42485" w:rsidRPr="00137AE0" w:rsidTr="00A42485">
        <w:tc>
          <w:tcPr>
            <w:tcW w:w="2024" w:type="dxa"/>
            <w:vMerge w:val="restart"/>
          </w:tcPr>
          <w:p w:rsidR="00A42485" w:rsidRPr="00137AE0" w:rsidRDefault="00A42485" w:rsidP="00A42485">
            <w:pPr>
              <w:pStyle w:val="a4"/>
              <w:numPr>
                <w:ilvl w:val="0"/>
                <w:numId w:val="2"/>
              </w:numPr>
              <w:tabs>
                <w:tab w:val="left" w:pos="176"/>
              </w:tabs>
              <w:ind w:left="0" w:firstLine="0"/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จำนวนงบประมาณที่ได้รับอนุมัติ</w:t>
            </w:r>
          </w:p>
        </w:tc>
        <w:tc>
          <w:tcPr>
            <w:tcW w:w="2195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  <w:r w:rsidRPr="00137AE0">
              <w:rPr>
                <w:rFonts w:ascii="TH SarabunPSK" w:hAnsi="TH SarabunPSK" w:cs="TH SarabunPSK"/>
                <w:sz w:val="28"/>
              </w:rPr>
              <w:t>1</w:t>
            </w:r>
            <w:r w:rsidRPr="00137AE0">
              <w:rPr>
                <w:rFonts w:ascii="TH SarabunPSK" w:hAnsi="TH SarabunPSK" w:cs="TH SarabunPSK"/>
                <w:sz w:val="28"/>
                <w:cs/>
              </w:rPr>
              <w:t xml:space="preserve"> ล้านบาทลงมา</w:t>
            </w:r>
          </w:p>
        </w:tc>
        <w:tc>
          <w:tcPr>
            <w:tcW w:w="2552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  <w:r w:rsidRPr="00137AE0">
              <w:rPr>
                <w:rFonts w:ascii="TH SarabunPSK" w:hAnsi="TH SarabunPSK" w:cs="TH SarabunPSK"/>
                <w:sz w:val="28"/>
              </w:rPr>
              <w:t>1</w:t>
            </w:r>
            <w:r w:rsidRPr="00137AE0">
              <w:rPr>
                <w:rFonts w:ascii="TH SarabunPSK" w:hAnsi="TH SarabunPSK" w:cs="TH SarabunPSK"/>
                <w:sz w:val="28"/>
                <w:cs/>
              </w:rPr>
              <w:t xml:space="preserve"> ล้านบาทไม่เกิน 1.5 ล้านบาท</w:t>
            </w:r>
          </w:p>
        </w:tc>
        <w:tc>
          <w:tcPr>
            <w:tcW w:w="2551" w:type="dxa"/>
          </w:tcPr>
          <w:p w:rsidR="00A42485" w:rsidRPr="00137AE0" w:rsidRDefault="001136FD" w:rsidP="00A42485">
            <w:pPr>
              <w:rPr>
                <w:rFonts w:ascii="TH SarabunPSK" w:hAnsi="TH SarabunPSK" w:cs="TH SarabunPSK"/>
                <w:sz w:val="28"/>
                <w:cs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 xml:space="preserve">1.5 ล้านบาทไม่เกิน </w:t>
            </w:r>
            <w:r w:rsidR="00A42485" w:rsidRPr="00137AE0">
              <w:rPr>
                <w:rFonts w:ascii="TH SarabunPSK" w:hAnsi="TH SarabunPSK" w:cs="TH SarabunPSK"/>
                <w:sz w:val="28"/>
                <w:cs/>
              </w:rPr>
              <w:t>2 ล้านบาท</w:t>
            </w:r>
          </w:p>
        </w:tc>
        <w:tc>
          <w:tcPr>
            <w:tcW w:w="2552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2 ล้านไม่เกิน 3 ล้านบาท</w:t>
            </w:r>
          </w:p>
        </w:tc>
        <w:tc>
          <w:tcPr>
            <w:tcW w:w="2268" w:type="dxa"/>
          </w:tcPr>
          <w:p w:rsidR="00A42485" w:rsidRPr="00137AE0" w:rsidRDefault="006A7D00" w:rsidP="006A7D00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 w:hint="cs"/>
                <w:sz w:val="28"/>
                <w:cs/>
              </w:rPr>
              <w:t xml:space="preserve">3 </w:t>
            </w:r>
            <w:r w:rsidR="00A42485" w:rsidRPr="00137AE0">
              <w:rPr>
                <w:rFonts w:ascii="TH SarabunPSK" w:hAnsi="TH SarabunPSK" w:cs="TH SarabunPSK"/>
                <w:sz w:val="28"/>
                <w:cs/>
              </w:rPr>
              <w:t>ล้านบาทขึ้นไป</w:t>
            </w:r>
          </w:p>
        </w:tc>
        <w:tc>
          <w:tcPr>
            <w:tcW w:w="992" w:type="dxa"/>
            <w:vMerge w:val="restart"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  <w:tr w:rsidR="00A42485" w:rsidRPr="00137AE0" w:rsidTr="00A42485">
        <w:tc>
          <w:tcPr>
            <w:tcW w:w="2024" w:type="dxa"/>
            <w:vMerge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5" w:type="dxa"/>
          </w:tcPr>
          <w:p w:rsidR="00A42485" w:rsidRPr="00137AE0" w:rsidRDefault="00A42485" w:rsidP="00A42485">
            <w:pPr>
              <w:tabs>
                <w:tab w:val="left" w:pos="189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A42485" w:rsidRPr="00137AE0" w:rsidRDefault="00A42485" w:rsidP="00A42485">
            <w:pPr>
              <w:tabs>
                <w:tab w:val="left" w:pos="200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1" w:type="dxa"/>
          </w:tcPr>
          <w:p w:rsidR="00A42485" w:rsidRPr="00137AE0" w:rsidRDefault="00A42485" w:rsidP="00A42485">
            <w:pPr>
              <w:tabs>
                <w:tab w:val="left" w:pos="244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A42485" w:rsidRPr="00137AE0" w:rsidRDefault="00A42485" w:rsidP="00A42485">
            <w:pPr>
              <w:tabs>
                <w:tab w:val="left" w:pos="215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A42485" w:rsidRPr="00137AE0" w:rsidRDefault="00A42485" w:rsidP="00A42485">
            <w:pPr>
              <w:tabs>
                <w:tab w:val="left" w:pos="231"/>
              </w:tabs>
              <w:ind w:left="4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  <w:tr w:rsidR="00A42485" w:rsidRPr="00137AE0" w:rsidTr="00A42485">
        <w:tc>
          <w:tcPr>
            <w:tcW w:w="2024" w:type="dxa"/>
            <w:vMerge w:val="restart"/>
          </w:tcPr>
          <w:p w:rsidR="00A42485" w:rsidRPr="00137AE0" w:rsidRDefault="00A42485" w:rsidP="00A42485">
            <w:pPr>
              <w:pStyle w:val="a4"/>
              <w:numPr>
                <w:ilvl w:val="0"/>
                <w:numId w:val="2"/>
              </w:numPr>
              <w:tabs>
                <w:tab w:val="left" w:pos="176"/>
              </w:tabs>
              <w:ind w:left="0" w:firstLine="0"/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การกำหนดผู้รับผิดชอบโครงการ</w:t>
            </w:r>
          </w:p>
        </w:tc>
        <w:tc>
          <w:tcPr>
            <w:tcW w:w="2195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แต่งตั้ง/มอบหมายเป็น</w:t>
            </w:r>
            <w:r w:rsidR="005A3A43" w:rsidRPr="00137AE0"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137AE0">
              <w:rPr>
                <w:rFonts w:ascii="TH SarabunPSK" w:hAnsi="TH SarabunPSK" w:cs="TH SarabunPSK"/>
                <w:sz w:val="28"/>
                <w:cs/>
              </w:rPr>
              <w:t>ลายลักษณ์อักษร</w:t>
            </w:r>
          </w:p>
        </w:tc>
        <w:tc>
          <w:tcPr>
            <w:tcW w:w="2552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แต่งตั้ง/มอบหมายแต่ยังไม่ได้จัดทำเป็นลายลักษณ์อักษร</w:t>
            </w:r>
          </w:p>
        </w:tc>
        <w:tc>
          <w:tcPr>
            <w:tcW w:w="2551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มอบหมายโดยวาจา</w:t>
            </w:r>
          </w:p>
        </w:tc>
        <w:tc>
          <w:tcPr>
            <w:tcW w:w="2552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มอบหมายโดยวาจาแต่ยังไม่ระบุผู้รับผิดชอบ</w:t>
            </w:r>
          </w:p>
        </w:tc>
        <w:tc>
          <w:tcPr>
            <w:tcW w:w="2268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ไม่มีการมอบหมาย</w:t>
            </w:r>
          </w:p>
        </w:tc>
        <w:tc>
          <w:tcPr>
            <w:tcW w:w="992" w:type="dxa"/>
            <w:vMerge w:val="restart"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  <w:tr w:rsidR="00A42485" w:rsidRPr="00137AE0" w:rsidTr="00A42485">
        <w:tc>
          <w:tcPr>
            <w:tcW w:w="2024" w:type="dxa"/>
            <w:vMerge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5" w:type="dxa"/>
          </w:tcPr>
          <w:p w:rsidR="00A42485" w:rsidRPr="00137AE0" w:rsidRDefault="00A42485" w:rsidP="00A42485">
            <w:pPr>
              <w:tabs>
                <w:tab w:val="left" w:pos="214"/>
                <w:tab w:val="left" w:pos="363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A42485" w:rsidRPr="00137AE0" w:rsidRDefault="00A42485" w:rsidP="00A42485">
            <w:pPr>
              <w:tabs>
                <w:tab w:val="left" w:pos="214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1" w:type="dxa"/>
          </w:tcPr>
          <w:p w:rsidR="00A42485" w:rsidRPr="00137AE0" w:rsidRDefault="00A42485" w:rsidP="00A42485">
            <w:pPr>
              <w:tabs>
                <w:tab w:val="left" w:pos="214"/>
                <w:tab w:val="left" w:pos="362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A42485" w:rsidRPr="00137AE0" w:rsidRDefault="00A42485" w:rsidP="00A42485">
            <w:pPr>
              <w:tabs>
                <w:tab w:val="left" w:pos="214"/>
                <w:tab w:val="left" w:pos="349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A42485" w:rsidRPr="00137AE0" w:rsidRDefault="00A42485" w:rsidP="00A42485">
            <w:pPr>
              <w:tabs>
                <w:tab w:val="left" w:pos="214"/>
                <w:tab w:val="left" w:pos="348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  <w:tr w:rsidR="00A42485" w:rsidRPr="00137AE0" w:rsidTr="00A42485">
        <w:tc>
          <w:tcPr>
            <w:tcW w:w="2024" w:type="dxa"/>
            <w:vMerge w:val="restart"/>
          </w:tcPr>
          <w:p w:rsidR="00A42485" w:rsidRPr="00137AE0" w:rsidRDefault="00A42485" w:rsidP="00A42485">
            <w:pPr>
              <w:pStyle w:val="a4"/>
              <w:numPr>
                <w:ilvl w:val="0"/>
                <w:numId w:val="2"/>
              </w:numPr>
              <w:tabs>
                <w:tab w:val="left" w:pos="176"/>
              </w:tabs>
              <w:ind w:left="0" w:firstLine="0"/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ผลการดำเนินกิจกรรม</w:t>
            </w:r>
          </w:p>
        </w:tc>
        <w:tc>
          <w:tcPr>
            <w:tcW w:w="2195" w:type="dxa"/>
          </w:tcPr>
          <w:p w:rsidR="00A42485" w:rsidRPr="00137AE0" w:rsidRDefault="00A42485" w:rsidP="00137AE0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เป็นไปตามเป้าหมายที่กำหนดไว้</w:t>
            </w:r>
          </w:p>
        </w:tc>
        <w:tc>
          <w:tcPr>
            <w:tcW w:w="2552" w:type="dxa"/>
          </w:tcPr>
          <w:p w:rsidR="00A42485" w:rsidRPr="00137AE0" w:rsidRDefault="00A42485" w:rsidP="00137AE0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 xml:space="preserve">เป็นไปตามเป้าหมายแต่ล่าช้าไม่เป็นไปตามระยะเวลากำหนด </w:t>
            </w:r>
            <w:r w:rsidR="00137AE0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137AE0">
              <w:rPr>
                <w:rFonts w:ascii="TH SarabunPSK" w:hAnsi="TH SarabunPSK" w:cs="TH SarabunPSK"/>
                <w:sz w:val="28"/>
                <w:cs/>
              </w:rPr>
              <w:t>5</w:t>
            </w:r>
            <w:r w:rsidR="005A3A43" w:rsidRPr="00137AE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37AE0">
              <w:rPr>
                <w:rFonts w:ascii="TH SarabunPSK" w:hAnsi="TH SarabunPSK" w:cs="TH SarabunPSK"/>
                <w:sz w:val="28"/>
                <w:cs/>
              </w:rPr>
              <w:t>วัน</w:t>
            </w:r>
          </w:p>
        </w:tc>
        <w:tc>
          <w:tcPr>
            <w:tcW w:w="2551" w:type="dxa"/>
          </w:tcPr>
          <w:p w:rsidR="00A42485" w:rsidRPr="00137AE0" w:rsidRDefault="00A42485" w:rsidP="00137AE0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 xml:space="preserve">เป็นไปตามเป้าหมายแต่ล่าช้าไม่เป็นไปตามระยะเวลากำหนด </w:t>
            </w:r>
            <w:r w:rsidR="005A3A43" w:rsidRPr="00137AE0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137AE0">
              <w:rPr>
                <w:rFonts w:ascii="TH SarabunPSK" w:hAnsi="TH SarabunPSK" w:cs="TH SarabunPSK"/>
                <w:sz w:val="28"/>
                <w:cs/>
              </w:rPr>
              <w:t>10</w:t>
            </w:r>
            <w:r w:rsidR="005A3A43" w:rsidRPr="00137AE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37AE0">
              <w:rPr>
                <w:rFonts w:ascii="TH SarabunPSK" w:hAnsi="TH SarabunPSK" w:cs="TH SarabunPSK"/>
                <w:sz w:val="28"/>
                <w:cs/>
              </w:rPr>
              <w:t>วัน</w:t>
            </w:r>
          </w:p>
        </w:tc>
        <w:tc>
          <w:tcPr>
            <w:tcW w:w="2552" w:type="dxa"/>
          </w:tcPr>
          <w:p w:rsidR="00A42485" w:rsidRPr="00137AE0" w:rsidRDefault="00A42485" w:rsidP="00137AE0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เป็นไปตามเป้าหมายแต่ล่าช้าไม่เป็นไปตามระยะเวลากำหนดมากกว่า 15</w:t>
            </w:r>
            <w:r w:rsidRPr="00137AE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37AE0">
              <w:rPr>
                <w:rFonts w:ascii="TH SarabunPSK" w:hAnsi="TH SarabunPSK" w:cs="TH SarabunPSK"/>
                <w:sz w:val="28"/>
                <w:cs/>
              </w:rPr>
              <w:t>วัน</w:t>
            </w:r>
          </w:p>
        </w:tc>
        <w:tc>
          <w:tcPr>
            <w:tcW w:w="2268" w:type="dxa"/>
          </w:tcPr>
          <w:p w:rsidR="00A42485" w:rsidRPr="00137AE0" w:rsidRDefault="00A42485" w:rsidP="00137AE0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ไม่เป็นไปตามเป้าหมายที่กำหนดไว้</w:t>
            </w:r>
          </w:p>
        </w:tc>
        <w:tc>
          <w:tcPr>
            <w:tcW w:w="992" w:type="dxa"/>
            <w:vMerge w:val="restart"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  <w:tr w:rsidR="00A42485" w:rsidRPr="00137AE0" w:rsidTr="00A42485">
        <w:tc>
          <w:tcPr>
            <w:tcW w:w="2024" w:type="dxa"/>
            <w:vMerge/>
          </w:tcPr>
          <w:p w:rsidR="00A42485" w:rsidRPr="00137AE0" w:rsidRDefault="00A42485" w:rsidP="00A42485">
            <w:pPr>
              <w:pStyle w:val="a4"/>
              <w:tabs>
                <w:tab w:val="left" w:pos="176"/>
              </w:tabs>
              <w:ind w:left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5" w:type="dxa"/>
          </w:tcPr>
          <w:p w:rsidR="00A42485" w:rsidRPr="00137AE0" w:rsidRDefault="00A42485" w:rsidP="001136F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A42485" w:rsidRPr="00137AE0" w:rsidRDefault="00A42485" w:rsidP="001136F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1" w:type="dxa"/>
          </w:tcPr>
          <w:p w:rsidR="00A42485" w:rsidRPr="00137AE0" w:rsidRDefault="00A42485" w:rsidP="001136F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A42485" w:rsidRPr="00137AE0" w:rsidRDefault="00A42485" w:rsidP="001136F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A42485" w:rsidRPr="00137AE0" w:rsidRDefault="00A42485" w:rsidP="001136F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  <w:tr w:rsidR="00A42485" w:rsidRPr="00137AE0" w:rsidTr="00A42485">
        <w:tc>
          <w:tcPr>
            <w:tcW w:w="2024" w:type="dxa"/>
            <w:vMerge w:val="restart"/>
          </w:tcPr>
          <w:p w:rsidR="00A42485" w:rsidRPr="00137AE0" w:rsidRDefault="00A42485" w:rsidP="00A42485">
            <w:pPr>
              <w:pStyle w:val="a4"/>
              <w:numPr>
                <w:ilvl w:val="0"/>
                <w:numId w:val="2"/>
              </w:numPr>
              <w:tabs>
                <w:tab w:val="left" w:pos="176"/>
                <w:tab w:val="left" w:pos="281"/>
              </w:tabs>
              <w:ind w:left="0" w:firstLine="0"/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 w:hint="cs"/>
                <w:sz w:val="28"/>
                <w:cs/>
              </w:rPr>
              <w:t>การใช้ประโยชน์</w:t>
            </w:r>
          </w:p>
        </w:tc>
        <w:tc>
          <w:tcPr>
            <w:tcW w:w="2195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  <w:r w:rsidRPr="00137AE0">
              <w:rPr>
                <w:rFonts w:ascii="TH SarabunPSK" w:hAnsi="TH SarabunPSK" w:cs="TH SarabunPSK" w:hint="cs"/>
                <w:sz w:val="28"/>
                <w:cs/>
              </w:rPr>
              <w:t>นำผลผลิตที่ได้รับไปใช้ประโยชน์ทั้งหมด</w:t>
            </w:r>
          </w:p>
        </w:tc>
        <w:tc>
          <w:tcPr>
            <w:tcW w:w="2552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  <w:r w:rsidRPr="00137AE0">
              <w:rPr>
                <w:rFonts w:ascii="TH SarabunPSK" w:hAnsi="TH SarabunPSK" w:cs="TH SarabunPSK" w:hint="cs"/>
                <w:sz w:val="28"/>
                <w:cs/>
              </w:rPr>
              <w:t>นำผลผลิตที่ได้รับไปใช้ประโยชน์ 90</w:t>
            </w:r>
            <w:r w:rsidRPr="00137AE0">
              <w:rPr>
                <w:rFonts w:ascii="TH SarabunPSK" w:hAnsi="TH SarabunPSK" w:cs="TH SarabunPSK"/>
                <w:sz w:val="28"/>
              </w:rPr>
              <w:t>%</w:t>
            </w:r>
          </w:p>
        </w:tc>
        <w:tc>
          <w:tcPr>
            <w:tcW w:w="2551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  <w:r w:rsidRPr="00137AE0">
              <w:rPr>
                <w:rFonts w:ascii="TH SarabunPSK" w:hAnsi="TH SarabunPSK" w:cs="TH SarabunPSK" w:hint="cs"/>
                <w:sz w:val="28"/>
                <w:cs/>
              </w:rPr>
              <w:t>นำผลผลิตที่ได้รับไปใช้ประโยชน์ 50</w:t>
            </w:r>
            <w:r w:rsidRPr="00137AE0">
              <w:rPr>
                <w:rFonts w:ascii="TH SarabunPSK" w:hAnsi="TH SarabunPSK" w:cs="TH SarabunPSK"/>
                <w:sz w:val="28"/>
              </w:rPr>
              <w:t>%</w:t>
            </w:r>
          </w:p>
        </w:tc>
        <w:tc>
          <w:tcPr>
            <w:tcW w:w="2552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 w:hint="cs"/>
                <w:sz w:val="28"/>
                <w:cs/>
              </w:rPr>
              <w:t>นำผลผลิตที่ได้รับไปใช้ประโยชน์ 20</w:t>
            </w:r>
            <w:r w:rsidRPr="00137AE0">
              <w:rPr>
                <w:rFonts w:ascii="TH SarabunPSK" w:hAnsi="TH SarabunPSK" w:cs="TH SarabunPSK"/>
                <w:sz w:val="28"/>
              </w:rPr>
              <w:t>%</w:t>
            </w:r>
          </w:p>
        </w:tc>
        <w:tc>
          <w:tcPr>
            <w:tcW w:w="2268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 w:hint="cs"/>
                <w:sz w:val="28"/>
                <w:cs/>
              </w:rPr>
              <w:t>ผลผลิตที่ได้รับไม่ได้ใช้ประโยชน์</w:t>
            </w:r>
          </w:p>
        </w:tc>
        <w:tc>
          <w:tcPr>
            <w:tcW w:w="992" w:type="dxa"/>
            <w:vMerge w:val="restart"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  <w:tr w:rsidR="00A42485" w:rsidRPr="00137AE0" w:rsidTr="00A42485">
        <w:tc>
          <w:tcPr>
            <w:tcW w:w="2024" w:type="dxa"/>
            <w:vMerge/>
          </w:tcPr>
          <w:p w:rsidR="00A42485" w:rsidRPr="00137AE0" w:rsidRDefault="00A42485" w:rsidP="00A42485">
            <w:pPr>
              <w:pStyle w:val="a4"/>
              <w:tabs>
                <w:tab w:val="left" w:pos="176"/>
                <w:tab w:val="left" w:pos="281"/>
              </w:tabs>
              <w:ind w:left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5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1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  <w:tr w:rsidR="00A42485" w:rsidRPr="00137AE0" w:rsidTr="00A42485">
        <w:tc>
          <w:tcPr>
            <w:tcW w:w="2024" w:type="dxa"/>
            <w:vMerge w:val="restart"/>
          </w:tcPr>
          <w:p w:rsidR="00A42485" w:rsidRPr="00137AE0" w:rsidRDefault="00A42485" w:rsidP="00A42485">
            <w:pPr>
              <w:pStyle w:val="a4"/>
              <w:tabs>
                <w:tab w:val="left" w:pos="169"/>
              </w:tabs>
              <w:ind w:left="0"/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 w:hint="cs"/>
                <w:sz w:val="28"/>
                <w:cs/>
              </w:rPr>
              <w:t>6. การติดตามและประเมินผล</w:t>
            </w:r>
          </w:p>
        </w:tc>
        <w:tc>
          <w:tcPr>
            <w:tcW w:w="2195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 w:hint="cs"/>
                <w:sz w:val="28"/>
                <w:cs/>
              </w:rPr>
              <w:t>มีการติดตามประเมินผลเป็นลายลักษณ์อักษรตามระยะเวลากำหนด</w:t>
            </w:r>
          </w:p>
        </w:tc>
        <w:tc>
          <w:tcPr>
            <w:tcW w:w="2552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  <w:r w:rsidRPr="00137AE0">
              <w:rPr>
                <w:rFonts w:ascii="TH SarabunPSK" w:hAnsi="TH SarabunPSK" w:cs="TH SarabunPSK" w:hint="cs"/>
                <w:sz w:val="28"/>
                <w:cs/>
              </w:rPr>
              <w:t>มีการติดตามประเมินผลเป็น</w:t>
            </w:r>
            <w:r w:rsidR="001136FD" w:rsidRPr="00137AE0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137AE0">
              <w:rPr>
                <w:rFonts w:ascii="TH SarabunPSK" w:hAnsi="TH SarabunPSK" w:cs="TH SarabunPSK" w:hint="cs"/>
                <w:sz w:val="28"/>
                <w:cs/>
              </w:rPr>
              <w:t>ลายลักษณ์อักษร แต่ไม่เป็นไปตามระยะเวลากำหนด</w:t>
            </w:r>
          </w:p>
        </w:tc>
        <w:tc>
          <w:tcPr>
            <w:tcW w:w="2551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 w:hint="cs"/>
                <w:sz w:val="28"/>
                <w:cs/>
              </w:rPr>
              <w:t>มีการติดตามผลแต่ไม่เป็น</w:t>
            </w:r>
            <w:r w:rsidR="001136FD" w:rsidRPr="00137AE0">
              <w:rPr>
                <w:rFonts w:ascii="TH SarabunPSK" w:hAnsi="TH SarabunPSK" w:cs="TH SarabunPSK" w:hint="cs"/>
                <w:sz w:val="28"/>
                <w:cs/>
              </w:rPr>
              <w:t xml:space="preserve">       </w:t>
            </w:r>
            <w:r w:rsidRPr="00137AE0">
              <w:rPr>
                <w:rFonts w:ascii="TH SarabunPSK" w:hAnsi="TH SarabunPSK" w:cs="TH SarabunPSK" w:hint="cs"/>
                <w:sz w:val="28"/>
                <w:cs/>
              </w:rPr>
              <w:t>ลายลักษณ์อักษร</w:t>
            </w:r>
          </w:p>
        </w:tc>
        <w:tc>
          <w:tcPr>
            <w:tcW w:w="2552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 w:hint="cs"/>
                <w:sz w:val="28"/>
                <w:cs/>
              </w:rPr>
              <w:t>มีการติดตามผลโดยวาจา</w:t>
            </w:r>
          </w:p>
        </w:tc>
        <w:tc>
          <w:tcPr>
            <w:tcW w:w="2268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 w:hint="cs"/>
                <w:sz w:val="28"/>
                <w:cs/>
              </w:rPr>
              <w:t>ไม่มีการประเมินผล</w:t>
            </w:r>
          </w:p>
        </w:tc>
        <w:tc>
          <w:tcPr>
            <w:tcW w:w="992" w:type="dxa"/>
            <w:vMerge w:val="restart"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  <w:tr w:rsidR="00A42485" w:rsidRPr="00137AE0" w:rsidTr="00A42485">
        <w:tc>
          <w:tcPr>
            <w:tcW w:w="2024" w:type="dxa"/>
            <w:vMerge/>
          </w:tcPr>
          <w:p w:rsidR="00A42485" w:rsidRPr="00137AE0" w:rsidRDefault="00A42485" w:rsidP="00A42485">
            <w:pPr>
              <w:pStyle w:val="a4"/>
              <w:tabs>
                <w:tab w:val="left" w:pos="245"/>
              </w:tabs>
              <w:ind w:left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5" w:type="dxa"/>
          </w:tcPr>
          <w:p w:rsidR="00A42485" w:rsidRPr="00137AE0" w:rsidRDefault="00A42485" w:rsidP="00A42485">
            <w:pPr>
              <w:tabs>
                <w:tab w:val="left" w:pos="217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A42485" w:rsidRPr="00137AE0" w:rsidRDefault="00A42485" w:rsidP="00A42485">
            <w:pPr>
              <w:tabs>
                <w:tab w:val="left" w:pos="217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1" w:type="dxa"/>
          </w:tcPr>
          <w:p w:rsidR="00A42485" w:rsidRPr="00137AE0" w:rsidRDefault="00A42485" w:rsidP="00A42485">
            <w:pPr>
              <w:tabs>
                <w:tab w:val="left" w:pos="217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A42485" w:rsidRPr="00137AE0" w:rsidRDefault="00A42485" w:rsidP="00A42485">
            <w:pPr>
              <w:tabs>
                <w:tab w:val="left" w:pos="217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A42485" w:rsidRPr="00137AE0" w:rsidRDefault="00A42485" w:rsidP="00A42485">
            <w:pPr>
              <w:tabs>
                <w:tab w:val="left" w:pos="217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137AE0" w:rsidRDefault="00137AE0" w:rsidP="00A42485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A42485" w:rsidRDefault="00A42485" w:rsidP="00A42485">
      <w:pPr>
        <w:spacing w:after="0"/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 w:hint="cs"/>
          <w:b/>
          <w:bCs/>
          <w:sz w:val="28"/>
          <w:cs/>
        </w:rPr>
        <w:t>2.  ปัจจัยเสี่ยงด้านการเงิน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24"/>
        <w:gridCol w:w="2195"/>
        <w:gridCol w:w="2552"/>
        <w:gridCol w:w="2551"/>
        <w:gridCol w:w="2552"/>
        <w:gridCol w:w="2268"/>
        <w:gridCol w:w="992"/>
      </w:tblGrid>
      <w:tr w:rsidR="00A42485" w:rsidRPr="00137AE0" w:rsidTr="00994AF6">
        <w:tc>
          <w:tcPr>
            <w:tcW w:w="2024" w:type="dxa"/>
            <w:vMerge w:val="restart"/>
            <w:shd w:val="clear" w:color="auto" w:fill="D9D9D9" w:themeFill="background1" w:themeFillShade="D9"/>
          </w:tcPr>
          <w:p w:rsidR="00A42485" w:rsidRPr="00137AE0" w:rsidRDefault="00A42485" w:rsidP="00A42485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ปัจจัยเสี่ยง</w:t>
            </w:r>
          </w:p>
        </w:tc>
        <w:tc>
          <w:tcPr>
            <w:tcW w:w="12118" w:type="dxa"/>
            <w:gridSpan w:val="5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เกณฑ์ความเสี่ยง</w:t>
            </w:r>
            <w:r w:rsidRPr="00137AE0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137AE0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FC"/>
            </w: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</w:t>
            </w:r>
          </w:p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ที่ประเมิน</w:t>
            </w:r>
          </w:p>
        </w:tc>
      </w:tr>
      <w:tr w:rsidR="00A42485" w:rsidRPr="00137AE0" w:rsidTr="00994AF6">
        <w:tc>
          <w:tcPr>
            <w:tcW w:w="2024" w:type="dxa"/>
            <w:vMerge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95" w:type="dxa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eastAsia="Times New Roman" w:cs="TH SarabunPSK"/>
                <w:b/>
                <w:bCs/>
                <w:sz w:val="28"/>
                <w:cs/>
              </w:rPr>
              <w:t xml:space="preserve">น้อยที่สุด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eastAsia="Times New Roman" w:cs="TH SarabunPSK"/>
                <w:b/>
                <w:bCs/>
                <w:sz w:val="28"/>
                <w:cs/>
              </w:rPr>
              <w:t xml:space="preserve">น้อย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ปานกลาง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มาก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มากที่สุด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5</w:t>
            </w:r>
          </w:p>
        </w:tc>
        <w:tc>
          <w:tcPr>
            <w:tcW w:w="992" w:type="dxa"/>
            <w:vMerge/>
          </w:tcPr>
          <w:p w:rsidR="00A42485" w:rsidRPr="00137AE0" w:rsidRDefault="00A42485" w:rsidP="00137AE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42485" w:rsidRPr="00137AE0" w:rsidTr="00A42485">
        <w:tc>
          <w:tcPr>
            <w:tcW w:w="2024" w:type="dxa"/>
            <w:vMerge w:val="restart"/>
          </w:tcPr>
          <w:p w:rsidR="00A42485" w:rsidRPr="00137AE0" w:rsidRDefault="00A42485" w:rsidP="00A42485">
            <w:pPr>
              <w:tabs>
                <w:tab w:val="left" w:pos="176"/>
              </w:tabs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</w:rPr>
              <w:t xml:space="preserve">1. </w:t>
            </w:r>
            <w:r w:rsidRPr="00137AE0">
              <w:rPr>
                <w:rFonts w:ascii="TH SarabunPSK" w:hAnsi="TH SarabunPSK" w:cs="TH SarabunPSK"/>
                <w:sz w:val="28"/>
                <w:cs/>
              </w:rPr>
              <w:t>การเบิกจ่ายงบประมาณ</w:t>
            </w:r>
          </w:p>
        </w:tc>
        <w:tc>
          <w:tcPr>
            <w:tcW w:w="2195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เบิกจ่ายได้ตามแผน</w:t>
            </w:r>
          </w:p>
        </w:tc>
        <w:tc>
          <w:tcPr>
            <w:tcW w:w="2552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เบิกจ่ายไม่เป็นไปตามแผนแต่เบิกจ่ายได้ทันภายในปีงบประมาณ</w:t>
            </w:r>
          </w:p>
        </w:tc>
        <w:tc>
          <w:tcPr>
            <w:tcW w:w="2551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เบิกจ่ายไม่เป็นไปตามแผนแต่เบิกจ่ายข้ามปีงบประมาณ</w:t>
            </w:r>
            <w:r w:rsidRPr="00137AE0">
              <w:rPr>
                <w:rFonts w:ascii="TH SarabunPSK" w:hAnsi="TH SarabunPSK" w:cs="TH SarabunPSK"/>
                <w:sz w:val="28"/>
              </w:rPr>
              <w:t xml:space="preserve">           </w:t>
            </w:r>
            <w:r w:rsidRPr="00137AE0">
              <w:rPr>
                <w:rFonts w:ascii="TH SarabunPSK" w:hAnsi="TH SarabunPSK" w:cs="TH SarabunPSK"/>
                <w:sz w:val="28"/>
                <w:cs/>
              </w:rPr>
              <w:t>(</w:t>
            </w:r>
            <w:proofErr w:type="spellStart"/>
            <w:r w:rsidRPr="00137AE0">
              <w:rPr>
                <w:rFonts w:ascii="TH SarabunPSK" w:hAnsi="TH SarabunPSK" w:cs="TH SarabunPSK"/>
                <w:sz w:val="28"/>
                <w:cs/>
              </w:rPr>
              <w:t>กันง</w:t>
            </w:r>
            <w:proofErr w:type="spellEnd"/>
            <w:r w:rsidRPr="00137AE0">
              <w:rPr>
                <w:rFonts w:ascii="TH SarabunPSK" w:hAnsi="TH SarabunPSK" w:cs="TH SarabunPSK"/>
                <w:sz w:val="28"/>
                <w:cs/>
              </w:rPr>
              <w:t>ปม.ทัน)</w:t>
            </w:r>
          </w:p>
        </w:tc>
        <w:tc>
          <w:tcPr>
            <w:tcW w:w="2552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highlight w:val="yellow"/>
                <w:cs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เบิกจ่ายไม่เป็นไปตามแผนและเบิกจ่ายไม่ทันภายในปีงบประมาณ (กันเงินไม่ทัน)</w:t>
            </w:r>
          </w:p>
        </w:tc>
        <w:tc>
          <w:tcPr>
            <w:tcW w:w="2268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เบิกจ่ายไม่เป็นไปตามแผน (คืนเงิน)</w:t>
            </w:r>
          </w:p>
        </w:tc>
        <w:tc>
          <w:tcPr>
            <w:tcW w:w="992" w:type="dxa"/>
            <w:vMerge w:val="restart"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  <w:tr w:rsidR="00A42485" w:rsidRPr="00137AE0" w:rsidTr="00A42485">
        <w:tc>
          <w:tcPr>
            <w:tcW w:w="2024" w:type="dxa"/>
            <w:vMerge/>
          </w:tcPr>
          <w:p w:rsidR="00A42485" w:rsidRPr="00137AE0" w:rsidRDefault="00A42485" w:rsidP="00A42485">
            <w:pPr>
              <w:tabs>
                <w:tab w:val="left" w:pos="17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5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1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  <w:tr w:rsidR="00A42485" w:rsidRPr="00137AE0" w:rsidTr="00A42485">
        <w:tc>
          <w:tcPr>
            <w:tcW w:w="2024" w:type="dxa"/>
            <w:vMerge w:val="restart"/>
          </w:tcPr>
          <w:p w:rsidR="00A42485" w:rsidRPr="00137AE0" w:rsidRDefault="00A42485" w:rsidP="00A42485">
            <w:pPr>
              <w:pStyle w:val="a4"/>
              <w:tabs>
                <w:tab w:val="left" w:pos="176"/>
              </w:tabs>
              <w:ind w:left="0"/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 w:hint="cs"/>
                <w:sz w:val="28"/>
                <w:cs/>
              </w:rPr>
              <w:t xml:space="preserve">2. </w:t>
            </w:r>
            <w:r w:rsidRPr="00137AE0">
              <w:rPr>
                <w:rFonts w:ascii="TH SarabunPSK" w:hAnsi="TH SarabunPSK" w:cs="TH SarabunPSK"/>
                <w:sz w:val="28"/>
                <w:cs/>
              </w:rPr>
              <w:t>การจัดซื้อจัดจ้าง</w:t>
            </w:r>
          </w:p>
        </w:tc>
        <w:tc>
          <w:tcPr>
            <w:tcW w:w="2195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จัดซื้อจัดจ้างทันภายในเวลากำหนด</w:t>
            </w:r>
          </w:p>
        </w:tc>
        <w:tc>
          <w:tcPr>
            <w:tcW w:w="2552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จัดซื้อจัดจ้างทันภายในเวลากำหนดและดำเนินการจัดซื้อจัดจ้างต่ำกว่า 5 ครั้ง</w:t>
            </w:r>
          </w:p>
        </w:tc>
        <w:tc>
          <w:tcPr>
            <w:tcW w:w="2551" w:type="dxa"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จัดซื้อจัดจ้างทันภายในเวลากำหนดและดำเนินการจัดซื้อจัดจ้างเกิน 5 ครั้งไม่เกิน 10 ครั้ง</w:t>
            </w:r>
          </w:p>
        </w:tc>
        <w:tc>
          <w:tcPr>
            <w:tcW w:w="2552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จัดซื้อจัดจ้างได้ไม่ทันภายในเวลากำหนด และดำเนินการจัดซื้อจัดจ้างใหม่</w:t>
            </w:r>
          </w:p>
        </w:tc>
        <w:tc>
          <w:tcPr>
            <w:tcW w:w="2268" w:type="dxa"/>
          </w:tcPr>
          <w:p w:rsidR="00A42485" w:rsidRPr="00137AE0" w:rsidRDefault="00A42485" w:rsidP="00A42485">
            <w:pPr>
              <w:rPr>
                <w:rFonts w:ascii="TH SarabunPSK" w:hAnsi="TH SarabunPSK" w:cs="TH SarabunPSK"/>
                <w:sz w:val="28"/>
                <w:cs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 xml:space="preserve">จัดซื้อจัดจ้างได้ไม่ทันภายในเวลากำหนด หรือไม่สามารถดำเนินการจัดซื้อจัดจ้างได้ </w:t>
            </w:r>
            <w:r w:rsidR="005A3A43" w:rsidRPr="00137AE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37AE0">
              <w:rPr>
                <w:rFonts w:ascii="TH SarabunPSK" w:hAnsi="TH SarabunPSK" w:cs="TH SarabunPSK"/>
                <w:sz w:val="28"/>
                <w:cs/>
              </w:rPr>
              <w:t>(คืนโครงการ)</w:t>
            </w:r>
          </w:p>
        </w:tc>
        <w:tc>
          <w:tcPr>
            <w:tcW w:w="992" w:type="dxa"/>
            <w:vMerge w:val="restart"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  <w:tr w:rsidR="00A42485" w:rsidRPr="00137AE0" w:rsidTr="00A42485">
        <w:tc>
          <w:tcPr>
            <w:tcW w:w="2024" w:type="dxa"/>
            <w:vMerge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95" w:type="dxa"/>
          </w:tcPr>
          <w:p w:rsidR="00A42485" w:rsidRPr="00137AE0" w:rsidRDefault="00A42485" w:rsidP="00A42485">
            <w:pPr>
              <w:tabs>
                <w:tab w:val="left" w:pos="189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A42485" w:rsidRPr="00137AE0" w:rsidRDefault="00A42485" w:rsidP="00A42485">
            <w:pPr>
              <w:tabs>
                <w:tab w:val="left" w:pos="200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1" w:type="dxa"/>
          </w:tcPr>
          <w:p w:rsidR="00A42485" w:rsidRPr="00137AE0" w:rsidRDefault="00A42485" w:rsidP="00A42485">
            <w:pPr>
              <w:tabs>
                <w:tab w:val="left" w:pos="244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A42485" w:rsidRPr="00137AE0" w:rsidRDefault="00A42485" w:rsidP="00A42485">
            <w:pPr>
              <w:tabs>
                <w:tab w:val="left" w:pos="215"/>
              </w:tabs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A42485" w:rsidRPr="00137AE0" w:rsidRDefault="00A42485" w:rsidP="00A42485">
            <w:pPr>
              <w:tabs>
                <w:tab w:val="left" w:pos="231"/>
              </w:tabs>
              <w:ind w:left="4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A42485" w:rsidRPr="005A3A43" w:rsidRDefault="00A42485" w:rsidP="00572AC0">
      <w:pPr>
        <w:spacing w:after="120"/>
        <w:rPr>
          <w:rFonts w:ascii="TH SarabunPSK" w:hAnsi="TH SarabunPSK" w:cs="TH SarabunPSK"/>
          <w:sz w:val="28"/>
        </w:rPr>
      </w:pPr>
    </w:p>
    <w:p w:rsidR="00A42485" w:rsidRDefault="00A42485" w:rsidP="00A42485">
      <w:pPr>
        <w:spacing w:after="0"/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 w:hint="cs"/>
          <w:b/>
          <w:bCs/>
          <w:sz w:val="28"/>
          <w:cs/>
        </w:rPr>
        <w:t>3.  ปัจจัยเสี่ยงด้าน</w:t>
      </w:r>
      <w:proofErr w:type="spellStart"/>
      <w:r>
        <w:rPr>
          <w:rFonts w:ascii="TH SarabunPSK" w:hAnsi="TH SarabunPSK" w:cs="TH SarabunPSK" w:hint="cs"/>
          <w:b/>
          <w:bCs/>
          <w:sz w:val="28"/>
          <w:cs/>
        </w:rPr>
        <w:t>กฏ</w:t>
      </w:r>
      <w:proofErr w:type="spellEnd"/>
      <w:r>
        <w:rPr>
          <w:rFonts w:ascii="TH SarabunPSK" w:hAnsi="TH SarabunPSK" w:cs="TH SarabunPSK" w:hint="cs"/>
          <w:b/>
          <w:bCs/>
          <w:sz w:val="28"/>
          <w:cs/>
        </w:rPr>
        <w:t>ระเบียบ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24"/>
        <w:gridCol w:w="2195"/>
        <w:gridCol w:w="2552"/>
        <w:gridCol w:w="2551"/>
        <w:gridCol w:w="2552"/>
        <w:gridCol w:w="2268"/>
        <w:gridCol w:w="992"/>
      </w:tblGrid>
      <w:tr w:rsidR="00A42485" w:rsidRPr="00137AE0" w:rsidTr="00994AF6">
        <w:tc>
          <w:tcPr>
            <w:tcW w:w="2024" w:type="dxa"/>
            <w:vMerge w:val="restart"/>
            <w:shd w:val="clear" w:color="auto" w:fill="D9D9D9" w:themeFill="background1" w:themeFillShade="D9"/>
          </w:tcPr>
          <w:p w:rsidR="00A42485" w:rsidRPr="00137AE0" w:rsidRDefault="00A42485" w:rsidP="00A42485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ปัจจัยเสี่ยง</w:t>
            </w:r>
          </w:p>
        </w:tc>
        <w:tc>
          <w:tcPr>
            <w:tcW w:w="12118" w:type="dxa"/>
            <w:gridSpan w:val="5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เกณฑ์ความเสี่ยง</w:t>
            </w:r>
            <w:r w:rsidRPr="00137AE0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137AE0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FC"/>
            </w: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คะแนน</w:t>
            </w:r>
          </w:p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7A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ที่ประเมิน</w:t>
            </w:r>
          </w:p>
        </w:tc>
      </w:tr>
      <w:tr w:rsidR="00A42485" w:rsidRPr="00137AE0" w:rsidTr="00994AF6">
        <w:tc>
          <w:tcPr>
            <w:tcW w:w="2024" w:type="dxa"/>
            <w:vMerge/>
          </w:tcPr>
          <w:p w:rsidR="00A42485" w:rsidRPr="00137AE0" w:rsidRDefault="00A42485" w:rsidP="00A42485">
            <w:pPr>
              <w:spacing w:after="12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95" w:type="dxa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eastAsia="Times New Roman" w:cs="TH SarabunPSK"/>
                <w:b/>
                <w:bCs/>
                <w:sz w:val="28"/>
                <w:cs/>
              </w:rPr>
              <w:t xml:space="preserve">น้อยที่สุด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eastAsia="Times New Roman" w:cs="TH SarabunPSK"/>
                <w:b/>
                <w:bCs/>
                <w:sz w:val="28"/>
                <w:cs/>
              </w:rPr>
              <w:t xml:space="preserve">น้อย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ปานกลาง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มาก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A42485" w:rsidRPr="00137AE0" w:rsidRDefault="00A42485" w:rsidP="00137A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มากที่สุด = </w:t>
            </w:r>
            <w:r w:rsidRPr="00137AE0">
              <w:rPr>
                <w:rFonts w:ascii="TH SarabunPSK" w:eastAsia="Times New Roman" w:hAnsi="TH SarabunPSK" w:cs="TH SarabunPSK"/>
                <w:b/>
                <w:bCs/>
                <w:sz w:val="28"/>
              </w:rPr>
              <w:t>5</w:t>
            </w:r>
          </w:p>
        </w:tc>
        <w:tc>
          <w:tcPr>
            <w:tcW w:w="992" w:type="dxa"/>
            <w:vMerge/>
          </w:tcPr>
          <w:p w:rsidR="00A42485" w:rsidRPr="00137AE0" w:rsidRDefault="00A42485" w:rsidP="00137AE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815D40" w:rsidRPr="00137AE0" w:rsidTr="00815D40">
        <w:trPr>
          <w:trHeight w:val="1411"/>
        </w:trPr>
        <w:tc>
          <w:tcPr>
            <w:tcW w:w="2024" w:type="dxa"/>
            <w:vMerge w:val="restart"/>
          </w:tcPr>
          <w:p w:rsidR="00815D40" w:rsidRPr="00137AE0" w:rsidRDefault="00815D40" w:rsidP="00815D40">
            <w:pPr>
              <w:pStyle w:val="a4"/>
              <w:tabs>
                <w:tab w:val="left" w:pos="245"/>
              </w:tabs>
              <w:ind w:left="0"/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hAnsi="TH SarabunPSK" w:cs="TH SarabunPSK"/>
                <w:sz w:val="28"/>
                <w:cs/>
              </w:rPr>
              <w:t>การปฏิบัติตามกฎระเบียบ</w:t>
            </w:r>
            <w:r w:rsidRPr="00137AE0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815D40" w:rsidRPr="00137AE0" w:rsidRDefault="00815D40" w:rsidP="00A42485">
            <w:pPr>
              <w:tabs>
                <w:tab w:val="left" w:pos="17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5" w:type="dxa"/>
          </w:tcPr>
          <w:p w:rsidR="00815D40" w:rsidRPr="00137AE0" w:rsidRDefault="00815D40" w:rsidP="00137AE0">
            <w:pPr>
              <w:numPr>
                <w:ilvl w:val="0"/>
                <w:numId w:val="38"/>
              </w:numPr>
              <w:tabs>
                <w:tab w:val="left" w:pos="217"/>
              </w:tabs>
              <w:ind w:left="0" w:hanging="17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ผลการตรวจสอบของ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br/>
              <w:t>ผู้ตรวจสอบภายในแล</w:t>
            </w:r>
            <w:r w:rsidRPr="00137AE0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ะ       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 xml:space="preserve">ผู้ตรวจสอบภายนอกจากการตรวจสอบครั้งหลังสุดพบข้อทักท้วงไม่เกิน </w:t>
            </w:r>
            <w:r w:rsidRPr="00137AE0">
              <w:rPr>
                <w:rFonts w:ascii="TH SarabunPSK" w:eastAsia="Times New Roman" w:hAnsi="TH SarabunPSK" w:cs="TH SarabunPSK"/>
                <w:sz w:val="28"/>
              </w:rPr>
              <w:t>3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 xml:space="preserve"> ข้อ </w:t>
            </w:r>
          </w:p>
        </w:tc>
        <w:tc>
          <w:tcPr>
            <w:tcW w:w="2552" w:type="dxa"/>
          </w:tcPr>
          <w:p w:rsidR="00815D40" w:rsidRPr="00137AE0" w:rsidRDefault="00815D40" w:rsidP="00137AE0">
            <w:pPr>
              <w:numPr>
                <w:ilvl w:val="0"/>
                <w:numId w:val="38"/>
              </w:numPr>
              <w:tabs>
                <w:tab w:val="left" w:pos="217"/>
              </w:tabs>
              <w:ind w:left="0" w:hanging="17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ผลการตรวจสอบของ</w:t>
            </w:r>
            <w:r w:rsidRPr="00137AE0">
              <w:rPr>
                <w:rFonts w:ascii="TH SarabunPSK" w:eastAsia="Times New Roman" w:hAnsi="TH SarabunPSK" w:cs="TH SarabunPSK" w:hint="cs"/>
                <w:sz w:val="28"/>
                <w:cs/>
              </w:rPr>
              <w:t>ผู้ตรวจสอบภายในและ</w:t>
            </w:r>
          </w:p>
          <w:p w:rsidR="00815D40" w:rsidRPr="00137AE0" w:rsidRDefault="00815D40" w:rsidP="00137AE0">
            <w:pPr>
              <w:tabs>
                <w:tab w:val="left" w:pos="217"/>
              </w:tabs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ผู้ตรวจสอบภายนอก                    จากการตรวจสอบ</w:t>
            </w:r>
          </w:p>
          <w:p w:rsidR="00815D40" w:rsidRPr="00137AE0" w:rsidRDefault="00815D40" w:rsidP="00137AE0">
            <w:pPr>
              <w:rPr>
                <w:rFonts w:ascii="TH SarabunPSK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ครั้งหลังสุดพบข้อทักท้วง</w:t>
            </w:r>
            <w:r w:rsidR="00137AE0">
              <w:rPr>
                <w:rFonts w:ascii="TH SarabunPSK" w:eastAsia="Times New Roman" w:hAnsi="TH SarabunPSK" w:cs="TH SarabunPSK"/>
                <w:sz w:val="28"/>
              </w:rPr>
              <w:t xml:space="preserve">      </w:t>
            </w:r>
            <w:r w:rsidRPr="00137AE0">
              <w:rPr>
                <w:rFonts w:ascii="TH SarabunPSK" w:eastAsia="Times New Roman" w:hAnsi="TH SarabunPSK" w:cs="TH SarabunPSK"/>
                <w:sz w:val="28"/>
              </w:rPr>
              <w:t xml:space="preserve"> 4-6 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ข้อ</w:t>
            </w:r>
          </w:p>
        </w:tc>
        <w:tc>
          <w:tcPr>
            <w:tcW w:w="2551" w:type="dxa"/>
          </w:tcPr>
          <w:p w:rsidR="00815D40" w:rsidRPr="00137AE0" w:rsidRDefault="00815D40" w:rsidP="00137AE0">
            <w:pPr>
              <w:rPr>
                <w:rFonts w:ascii="TH SarabunPSK" w:hAnsi="TH SarabunPSK" w:cs="TH SarabunPSK"/>
                <w:sz w:val="28"/>
                <w:cs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ผลการตรวจสอบของผู้ตรวจสอบภายในและผู้ตรวจสอบภายนอกจากการตรวจสอบครั้งหลังสุดพบข้อทักท้วง</w:t>
            </w:r>
            <w:r w:rsidRPr="00137AE0">
              <w:rPr>
                <w:rFonts w:ascii="TH SarabunPSK" w:eastAsia="Times New Roman" w:hAnsi="TH SarabunPSK" w:cs="TH SarabunPSK"/>
                <w:sz w:val="28"/>
              </w:rPr>
              <w:t xml:space="preserve"> 7-9 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ข้อ</w:t>
            </w:r>
          </w:p>
        </w:tc>
        <w:tc>
          <w:tcPr>
            <w:tcW w:w="2552" w:type="dxa"/>
          </w:tcPr>
          <w:p w:rsidR="00815D40" w:rsidRPr="00137AE0" w:rsidRDefault="00815D40" w:rsidP="00137AE0">
            <w:pPr>
              <w:rPr>
                <w:rFonts w:ascii="TH SarabunPSK" w:hAnsi="TH SarabunPSK" w:cs="TH SarabunPSK"/>
                <w:sz w:val="28"/>
                <w:highlight w:val="yellow"/>
                <w:cs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ผลการตรวจสอบของ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br/>
              <w:t>ผู้ตรวจสอบภายในและ</w:t>
            </w:r>
            <w:r w:rsidRPr="00137AE0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ผู้ตรวจสอบภายนอกจากการตรวจสอบครั้งหลังสุดพบ</w:t>
            </w:r>
            <w:r w:rsidRPr="00137AE0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 xml:space="preserve">ข้อทักท้วง </w:t>
            </w:r>
            <w:r w:rsidRPr="00137AE0">
              <w:rPr>
                <w:rFonts w:ascii="TH SarabunPSK" w:eastAsia="Times New Roman" w:hAnsi="TH SarabunPSK" w:cs="TH SarabunPSK"/>
                <w:sz w:val="28"/>
              </w:rPr>
              <w:t xml:space="preserve">10-12 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ข้อ</w:t>
            </w:r>
          </w:p>
        </w:tc>
        <w:tc>
          <w:tcPr>
            <w:tcW w:w="2268" w:type="dxa"/>
          </w:tcPr>
          <w:p w:rsidR="00815D40" w:rsidRPr="00137AE0" w:rsidRDefault="00815D40" w:rsidP="00137AE0">
            <w:pPr>
              <w:numPr>
                <w:ilvl w:val="0"/>
                <w:numId w:val="38"/>
              </w:numPr>
              <w:tabs>
                <w:tab w:val="left" w:pos="217"/>
              </w:tabs>
              <w:ind w:left="0" w:hanging="17"/>
              <w:rPr>
                <w:rFonts w:ascii="TH SarabunPSK" w:eastAsia="Times New Roman" w:hAnsi="TH SarabunPSK" w:cs="TH SarabunPSK"/>
                <w:sz w:val="28"/>
              </w:rPr>
            </w:pP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ผลการตรวจสอบของ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br/>
              <w:t>ผู้ตรวจสอบภายในและ</w:t>
            </w:r>
            <w:r w:rsidRPr="00137AE0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 xml:space="preserve">ผู้ตรวจสอบภายนอกจากการตรวจสอบครั้งหลังสุดพบข้อทักท้วงมากกว่า </w:t>
            </w:r>
            <w:r w:rsidR="00137AE0">
              <w:rPr>
                <w:rFonts w:ascii="TH SarabunPSK" w:eastAsia="Times New Roman" w:hAnsi="TH SarabunPSK" w:cs="TH SarabunPSK"/>
                <w:sz w:val="28"/>
              </w:rPr>
              <w:t xml:space="preserve">    </w:t>
            </w:r>
            <w:r w:rsidRPr="00137AE0">
              <w:rPr>
                <w:rFonts w:ascii="TH SarabunPSK" w:eastAsia="Times New Roman" w:hAnsi="TH SarabunPSK" w:cs="TH SarabunPSK"/>
                <w:sz w:val="28"/>
              </w:rPr>
              <w:t xml:space="preserve">12 </w:t>
            </w:r>
            <w:r w:rsidRPr="00137AE0">
              <w:rPr>
                <w:rFonts w:ascii="TH SarabunPSK" w:eastAsia="Times New Roman" w:hAnsi="TH SarabunPSK" w:cs="TH SarabunPSK"/>
                <w:sz w:val="28"/>
                <w:cs/>
              </w:rPr>
              <w:t>ข้อ</w:t>
            </w:r>
          </w:p>
        </w:tc>
        <w:tc>
          <w:tcPr>
            <w:tcW w:w="992" w:type="dxa"/>
            <w:vMerge w:val="restart"/>
          </w:tcPr>
          <w:p w:rsidR="00815D40" w:rsidRPr="00137AE0" w:rsidRDefault="00815D40" w:rsidP="00137AE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815D40" w:rsidRPr="00137AE0" w:rsidTr="00A42485">
        <w:tc>
          <w:tcPr>
            <w:tcW w:w="2024" w:type="dxa"/>
            <w:vMerge/>
          </w:tcPr>
          <w:p w:rsidR="00815D40" w:rsidRPr="00137AE0" w:rsidRDefault="00815D40" w:rsidP="00A42485">
            <w:pPr>
              <w:tabs>
                <w:tab w:val="left" w:pos="17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95" w:type="dxa"/>
          </w:tcPr>
          <w:p w:rsidR="00815D40" w:rsidRPr="00137AE0" w:rsidRDefault="00815D40" w:rsidP="00A4248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815D40" w:rsidRPr="00137AE0" w:rsidRDefault="00815D40" w:rsidP="00A4248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1" w:type="dxa"/>
          </w:tcPr>
          <w:p w:rsidR="00815D40" w:rsidRPr="00137AE0" w:rsidRDefault="00815D40" w:rsidP="00A4248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815D40" w:rsidRPr="00137AE0" w:rsidRDefault="00815D40" w:rsidP="00A4248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815D40" w:rsidRPr="00137AE0" w:rsidRDefault="00815D40" w:rsidP="00A4248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:rsidR="00815D40" w:rsidRPr="00137AE0" w:rsidRDefault="00815D40" w:rsidP="00A42485">
            <w:pPr>
              <w:spacing w:after="120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9A7A66" w:rsidRPr="00815D40" w:rsidRDefault="009A7A66" w:rsidP="00A42485">
      <w:pPr>
        <w:spacing w:after="120"/>
        <w:rPr>
          <w:rFonts w:ascii="TH SarabunPSK" w:hAnsi="TH SarabunPSK" w:cs="TH SarabunPSK"/>
          <w:sz w:val="28"/>
        </w:rPr>
      </w:pPr>
    </w:p>
    <w:p w:rsidR="00A42485" w:rsidRDefault="00A42485" w:rsidP="00A4248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15D40" w:rsidRDefault="00815D40" w:rsidP="00A4248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15D40" w:rsidRDefault="00815D40" w:rsidP="00A4248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42485" w:rsidRPr="00815D40" w:rsidRDefault="00A42485" w:rsidP="00A42485">
      <w:pPr>
        <w:rPr>
          <w:rFonts w:ascii="TH SarabunPSK" w:hAnsi="TH SarabunPSK" w:cs="TH SarabunPSK"/>
          <w:b/>
          <w:bCs/>
          <w:sz w:val="36"/>
          <w:szCs w:val="36"/>
        </w:rPr>
      </w:pPr>
      <w:r w:rsidRPr="00815D40">
        <w:rPr>
          <w:rFonts w:ascii="TH SarabunPSK" w:hAnsi="TH SarabunPSK" w:cs="TH SarabunPSK"/>
          <w:b/>
          <w:bCs/>
          <w:sz w:val="36"/>
          <w:szCs w:val="36"/>
          <w:cs/>
        </w:rPr>
        <w:t xml:space="preserve">ส่วนที่ </w:t>
      </w:r>
      <w:r w:rsidRPr="00815D40"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  <w:r w:rsidRPr="00815D40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815D40">
        <w:rPr>
          <w:rFonts w:ascii="TH SarabunPSK" w:hAnsi="TH SarabunPSK" w:cs="TH SarabunPSK"/>
          <w:b/>
          <w:bCs/>
          <w:sz w:val="36"/>
          <w:szCs w:val="36"/>
        </w:rPr>
        <w:t>:</w:t>
      </w:r>
      <w:r w:rsidRPr="00815D40">
        <w:rPr>
          <w:rFonts w:ascii="TH SarabunPSK" w:hAnsi="TH SarabunPSK" w:cs="TH SarabunPSK"/>
          <w:b/>
          <w:bCs/>
          <w:sz w:val="36"/>
          <w:szCs w:val="36"/>
          <w:cs/>
        </w:rPr>
        <w:t xml:space="preserve"> บันทึกข้อตกลงการกำหนดปัจจัยเสี่ยงและเกณฑ์ความเสี่ยง</w:t>
      </w:r>
    </w:p>
    <w:p w:rsidR="00A42485" w:rsidRPr="008459DC" w:rsidRDefault="00A42485" w:rsidP="00A42485">
      <w:pPr>
        <w:ind w:firstLine="91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459D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1F0DE" wp14:editId="59625BE6">
                <wp:simplePos x="0" y="0"/>
                <wp:positionH relativeFrom="column">
                  <wp:posOffset>563880</wp:posOffset>
                </wp:positionH>
                <wp:positionV relativeFrom="paragraph">
                  <wp:posOffset>355600</wp:posOffset>
                </wp:positionV>
                <wp:extent cx="243840" cy="220980"/>
                <wp:effectExtent l="0" t="0" r="22860" b="2667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44.4pt;margin-top:28pt;width:19.2pt;height:1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"/>
            </w:pict>
          </mc:Fallback>
        </mc:AlternateContent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>ท่านเห็นด้วยหรือไม่เห็นด้วยกับปัจจัยเสี่ยงและเกณฑ์ความเสี่ยงในระดับหน่วยงาน ระดับกิจกรรม ดังกล่าวข้างต้น</w:t>
      </w:r>
    </w:p>
    <w:p w:rsidR="00A42485" w:rsidRPr="008459DC" w:rsidRDefault="00A42485" w:rsidP="00A42485">
      <w:pPr>
        <w:spacing w:after="120"/>
        <w:rPr>
          <w:rFonts w:ascii="TH SarabunPSK" w:hAnsi="TH SarabunPSK" w:cs="TH SarabunPSK"/>
          <w:sz w:val="32"/>
          <w:szCs w:val="32"/>
        </w:rPr>
      </w:pPr>
      <w:r w:rsidRPr="008459D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6C6BEF" wp14:editId="33758073">
                <wp:simplePos x="0" y="0"/>
                <wp:positionH relativeFrom="column">
                  <wp:posOffset>563880</wp:posOffset>
                </wp:positionH>
                <wp:positionV relativeFrom="paragraph">
                  <wp:posOffset>307975</wp:posOffset>
                </wp:positionV>
                <wp:extent cx="243840" cy="220980"/>
                <wp:effectExtent l="0" t="0" r="22860" b="2667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44.4pt;margin-top:24.25pt;width:19.2pt;height:1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"/>
            </w:pict>
          </mc:Fallback>
        </mc:AlternateContent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459DC">
        <w:rPr>
          <w:rFonts w:ascii="TH SarabunPSK" w:hAnsi="TH SarabunPSK" w:cs="TH SarabunPSK"/>
          <w:sz w:val="32"/>
          <w:szCs w:val="32"/>
          <w:cs/>
        </w:rPr>
        <w:t>เห็นด้วยกับปัจจัยเสี่ยงและเกณฑ์ความเสี่ยง</w:t>
      </w:r>
    </w:p>
    <w:p w:rsidR="00A42485" w:rsidRPr="008459DC" w:rsidRDefault="00A42485" w:rsidP="00A42485">
      <w:pPr>
        <w:rPr>
          <w:rFonts w:ascii="TH SarabunPSK" w:hAnsi="TH SarabunPSK" w:cs="TH SarabunPSK"/>
          <w:sz w:val="32"/>
          <w:szCs w:val="32"/>
        </w:rPr>
      </w:pPr>
      <w:r w:rsidRPr="008459DC"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8459DC">
        <w:rPr>
          <w:rFonts w:ascii="TH SarabunPSK" w:hAnsi="TH SarabunPSK" w:cs="TH SarabunPSK"/>
          <w:sz w:val="32"/>
          <w:szCs w:val="32"/>
          <w:cs/>
        </w:rPr>
        <w:t>ไม่เห็นด้วยกับปัจจัยเสี่ยงและเกณฑ์ความเสี่ยง</w:t>
      </w:r>
    </w:p>
    <w:p w:rsidR="00A42485" w:rsidRPr="00132C83" w:rsidRDefault="00A42485" w:rsidP="00A4248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13D1C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</w:t>
      </w:r>
      <w:r w:rsidRPr="00132C8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132C83">
        <w:rPr>
          <w:rFonts w:ascii="TH SarabunPSK" w:hAnsi="TH SarabunPSK" w:cs="TH SarabunPSK"/>
          <w:sz w:val="32"/>
          <w:szCs w:val="32"/>
          <w:cs/>
        </w:rPr>
        <w:t>..</w:t>
      </w:r>
    </w:p>
    <w:p w:rsidR="00A42485" w:rsidRPr="00132C83" w:rsidRDefault="00A42485" w:rsidP="00A4248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132C8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32C83">
        <w:rPr>
          <w:rFonts w:ascii="TH SarabunPSK" w:hAnsi="TH SarabunPSK" w:cs="TH SarabunPSK"/>
          <w:sz w:val="32"/>
          <w:szCs w:val="32"/>
          <w:cs/>
        </w:rPr>
        <w:t>........</w:t>
      </w:r>
    </w:p>
    <w:p w:rsidR="00A42485" w:rsidRPr="00132C83" w:rsidRDefault="00A42485" w:rsidP="00A42485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132C8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132C83">
        <w:rPr>
          <w:rFonts w:ascii="TH SarabunPSK" w:hAnsi="TH SarabunPSK" w:cs="TH SarabunPSK"/>
          <w:sz w:val="32"/>
          <w:szCs w:val="32"/>
          <w:cs/>
        </w:rPr>
        <w:t>..............</w:t>
      </w:r>
    </w:p>
    <w:p w:rsidR="00A42485" w:rsidRPr="008459DC" w:rsidRDefault="00A42485" w:rsidP="00A4248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42485" w:rsidRPr="00916C23" w:rsidRDefault="00A42485" w:rsidP="00A42485">
      <w:pPr>
        <w:spacing w:after="0"/>
        <w:rPr>
          <w:rFonts w:ascii="TH SarabunPSK" w:hAnsi="TH SarabunPSK" w:cs="TH SarabunPSK"/>
          <w:sz w:val="32"/>
          <w:szCs w:val="32"/>
        </w:rPr>
      </w:pP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16C23">
        <w:rPr>
          <w:rFonts w:ascii="TH SarabunPSK" w:hAnsi="TH SarabunPSK" w:cs="TH SarabunPSK"/>
          <w:sz w:val="32"/>
          <w:szCs w:val="32"/>
          <w:cs/>
        </w:rPr>
        <w:t>ลงชื่อ.................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916C23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  <w:r w:rsidRPr="00657FED">
        <w:rPr>
          <w:rFonts w:ascii="TH SarabunPSK" w:hAnsi="TH SarabunPSK" w:cs="TH SarabunPSK"/>
          <w:sz w:val="32"/>
          <w:szCs w:val="32"/>
          <w:cs/>
        </w:rPr>
        <w:t>หัวหน้าหน่วยงาน</w:t>
      </w:r>
    </w:p>
    <w:p w:rsidR="00A42485" w:rsidRPr="00916C23" w:rsidRDefault="00A42485" w:rsidP="00A42485">
      <w:pPr>
        <w:spacing w:after="0"/>
        <w:rPr>
          <w:rFonts w:ascii="TH SarabunPSK" w:hAnsi="TH SarabunPSK" w:cs="TH SarabunPSK"/>
          <w:sz w:val="32"/>
          <w:szCs w:val="32"/>
        </w:rPr>
      </w:pP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916C23">
        <w:rPr>
          <w:rFonts w:ascii="TH SarabunPSK" w:hAnsi="TH SarabunPSK" w:cs="TH SarabunPSK"/>
          <w:sz w:val="32"/>
          <w:szCs w:val="32"/>
          <w:cs/>
        </w:rPr>
        <w:t>(....................................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916C23">
        <w:rPr>
          <w:rFonts w:ascii="TH SarabunPSK" w:hAnsi="TH SarabunPSK" w:cs="TH SarabunPSK"/>
          <w:sz w:val="32"/>
          <w:szCs w:val="32"/>
          <w:cs/>
        </w:rPr>
        <w:t>.......................)</w:t>
      </w:r>
    </w:p>
    <w:p w:rsidR="00A42485" w:rsidRPr="00916C23" w:rsidRDefault="00A42485" w:rsidP="00A42485">
      <w:pPr>
        <w:spacing w:after="0"/>
        <w:rPr>
          <w:rFonts w:ascii="TH SarabunPSK" w:hAnsi="TH SarabunPSK" w:cs="TH SarabunPSK"/>
          <w:sz w:val="32"/>
          <w:szCs w:val="32"/>
        </w:rPr>
      </w:pP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916C23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</w:t>
      </w:r>
    </w:p>
    <w:p w:rsidR="00A42485" w:rsidRPr="00916C23" w:rsidRDefault="00A42485" w:rsidP="00A42485">
      <w:pPr>
        <w:spacing w:after="0"/>
        <w:rPr>
          <w:rFonts w:ascii="TH SarabunPSK" w:hAnsi="TH SarabunPSK" w:cs="TH SarabunPSK"/>
          <w:sz w:val="32"/>
          <w:szCs w:val="32"/>
        </w:rPr>
      </w:pP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8459DC">
        <w:rPr>
          <w:rFonts w:ascii="TH SarabunPSK" w:hAnsi="TH SarabunPSK" w:cs="TH SarabunPSK"/>
          <w:sz w:val="32"/>
          <w:szCs w:val="32"/>
          <w:cs/>
        </w:rPr>
        <w:tab/>
      </w:r>
      <w:r w:rsidRPr="00916C23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วันที่....................................................</w:t>
      </w:r>
    </w:p>
    <w:p w:rsidR="00A42485" w:rsidRDefault="00A42485" w:rsidP="00A42485">
      <w:pPr>
        <w:rPr>
          <w:rFonts w:ascii="TH SarabunPSK" w:hAnsi="TH SarabunPSK" w:cs="TH SarabunPSK"/>
          <w:sz w:val="32"/>
          <w:szCs w:val="32"/>
        </w:rPr>
      </w:pPr>
    </w:p>
    <w:p w:rsidR="00A42485" w:rsidRPr="008459DC" w:rsidRDefault="00A42485" w:rsidP="00A42485">
      <w:pPr>
        <w:rPr>
          <w:rFonts w:ascii="TH SarabunPSK" w:hAnsi="TH SarabunPSK" w:cs="TH SarabunPSK"/>
          <w:sz w:val="32"/>
          <w:szCs w:val="32"/>
        </w:rPr>
      </w:pPr>
    </w:p>
    <w:p w:rsidR="00A42485" w:rsidRPr="008459DC" w:rsidRDefault="00A42485" w:rsidP="00A42485">
      <w:pPr>
        <w:rPr>
          <w:rFonts w:ascii="TH SarabunPSK" w:hAnsi="TH SarabunPSK" w:cs="TH SarabunPSK"/>
          <w:sz w:val="32"/>
          <w:szCs w:val="32"/>
          <w:cs/>
        </w:rPr>
      </w:pPr>
      <w:r w:rsidRPr="008459DC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8459D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459DC">
        <w:rPr>
          <w:rFonts w:ascii="TH SarabunPSK" w:hAnsi="TH SarabunPSK" w:cs="TH SarabunPSK"/>
          <w:sz w:val="32"/>
          <w:szCs w:val="32"/>
        </w:rPr>
        <w:t>:</w:t>
      </w:r>
      <w:r w:rsidRPr="008459DC">
        <w:rPr>
          <w:rFonts w:ascii="TH SarabunPSK" w:hAnsi="TH SarabunPSK" w:cs="TH SarabunPSK"/>
          <w:sz w:val="32"/>
          <w:szCs w:val="32"/>
          <w:cs/>
        </w:rPr>
        <w:t xml:space="preserve"> หากสงสัยเรื่องตอบสอบถามการประเมินความเสี่ยงสามารถติดต่อได้ เบอร์ภายใน 1840</w:t>
      </w:r>
    </w:p>
    <w:p w:rsidR="00A42485" w:rsidRDefault="00A42485" w:rsidP="00A42485">
      <w:pPr>
        <w:spacing w:after="120"/>
        <w:rPr>
          <w:rFonts w:ascii="TH SarabunPSK" w:hAnsi="TH SarabunPSK" w:cs="TH SarabunPSK"/>
          <w:sz w:val="28"/>
        </w:rPr>
      </w:pPr>
    </w:p>
    <w:sectPr w:rsidR="00A42485" w:rsidSect="005A5125">
      <w:footerReference w:type="default" r:id="rId9"/>
      <w:pgSz w:w="16838" w:h="11906" w:orient="landscape"/>
      <w:pgMar w:top="284" w:right="680" w:bottom="284" w:left="992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03F" w:rsidRDefault="009E103F" w:rsidP="00D4169F">
      <w:pPr>
        <w:spacing w:after="0" w:line="240" w:lineRule="auto"/>
      </w:pPr>
      <w:r>
        <w:separator/>
      </w:r>
    </w:p>
  </w:endnote>
  <w:endnote w:type="continuationSeparator" w:id="0">
    <w:p w:rsidR="009E103F" w:rsidRDefault="009E103F" w:rsidP="00D41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177774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26"/>
        <w:szCs w:val="26"/>
      </w:rPr>
    </w:sdtEndPr>
    <w:sdtContent>
      <w:p w:rsidR="00A42485" w:rsidRPr="00D4169F" w:rsidRDefault="00A42485">
        <w:pPr>
          <w:pStyle w:val="a9"/>
          <w:jc w:val="center"/>
          <w:rPr>
            <w:rFonts w:ascii="TH SarabunPSK" w:hAnsi="TH SarabunPSK" w:cs="TH SarabunPSK"/>
            <w:sz w:val="26"/>
            <w:szCs w:val="26"/>
          </w:rPr>
        </w:pPr>
        <w:r w:rsidRPr="00D4169F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D4169F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D4169F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="005F16D4">
          <w:rPr>
            <w:rFonts w:ascii="TH SarabunPSK" w:hAnsi="TH SarabunPSK" w:cs="TH SarabunPSK"/>
            <w:noProof/>
            <w:sz w:val="26"/>
            <w:szCs w:val="26"/>
          </w:rPr>
          <w:t>1</w:t>
        </w:r>
        <w:r w:rsidRPr="00D4169F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</w:p>
    </w:sdtContent>
  </w:sdt>
  <w:p w:rsidR="00A42485" w:rsidRDefault="00A4248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03F" w:rsidRDefault="009E103F" w:rsidP="00D4169F">
      <w:pPr>
        <w:spacing w:after="0" w:line="240" w:lineRule="auto"/>
      </w:pPr>
      <w:r>
        <w:separator/>
      </w:r>
    </w:p>
  </w:footnote>
  <w:footnote w:type="continuationSeparator" w:id="0">
    <w:p w:rsidR="009E103F" w:rsidRDefault="009E103F" w:rsidP="00D416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422A4"/>
    <w:multiLevelType w:val="hybridMultilevel"/>
    <w:tmpl w:val="32544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1635E"/>
    <w:multiLevelType w:val="hybridMultilevel"/>
    <w:tmpl w:val="E8464EFC"/>
    <w:lvl w:ilvl="0" w:tplc="28AA4C1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8F3185"/>
    <w:multiLevelType w:val="hybridMultilevel"/>
    <w:tmpl w:val="B2FC1C64"/>
    <w:lvl w:ilvl="0" w:tplc="0409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3">
    <w:nsid w:val="083D362F"/>
    <w:multiLevelType w:val="hybridMultilevel"/>
    <w:tmpl w:val="27C415F4"/>
    <w:lvl w:ilvl="0" w:tplc="831C58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CD41BF"/>
    <w:multiLevelType w:val="hybridMultilevel"/>
    <w:tmpl w:val="9DBCC1A4"/>
    <w:lvl w:ilvl="0" w:tplc="2488D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205CF2"/>
    <w:multiLevelType w:val="hybridMultilevel"/>
    <w:tmpl w:val="DC486840"/>
    <w:lvl w:ilvl="0" w:tplc="E6DAC6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BB58C9"/>
    <w:multiLevelType w:val="hybridMultilevel"/>
    <w:tmpl w:val="8B06F77E"/>
    <w:lvl w:ilvl="0" w:tplc="28A6E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27114E"/>
    <w:multiLevelType w:val="hybridMultilevel"/>
    <w:tmpl w:val="36D04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BE0E43"/>
    <w:multiLevelType w:val="hybridMultilevel"/>
    <w:tmpl w:val="0CB28CD4"/>
    <w:lvl w:ilvl="0" w:tplc="4B64C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EF5B8B"/>
    <w:multiLevelType w:val="hybridMultilevel"/>
    <w:tmpl w:val="F1BA1856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0">
    <w:nsid w:val="22926E57"/>
    <w:multiLevelType w:val="hybridMultilevel"/>
    <w:tmpl w:val="F72863CA"/>
    <w:lvl w:ilvl="0" w:tplc="C652E1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96C24"/>
    <w:multiLevelType w:val="hybridMultilevel"/>
    <w:tmpl w:val="F73EB74C"/>
    <w:lvl w:ilvl="0" w:tplc="81B0DEE0">
      <w:start w:val="1"/>
      <w:numFmt w:val="bullet"/>
      <w:lvlText w:val=""/>
      <w:lvlJc w:val="left"/>
      <w:pPr>
        <w:ind w:left="883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12">
    <w:nsid w:val="26693286"/>
    <w:multiLevelType w:val="hybridMultilevel"/>
    <w:tmpl w:val="DCE4A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7C097B"/>
    <w:multiLevelType w:val="hybridMultilevel"/>
    <w:tmpl w:val="D7601058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14">
    <w:nsid w:val="286908E8"/>
    <w:multiLevelType w:val="hybridMultilevel"/>
    <w:tmpl w:val="576665FC"/>
    <w:lvl w:ilvl="0" w:tplc="FCD89D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6A72B0"/>
    <w:multiLevelType w:val="hybridMultilevel"/>
    <w:tmpl w:val="ACB4E2C2"/>
    <w:lvl w:ilvl="0" w:tplc="B134B82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8211F8"/>
    <w:multiLevelType w:val="hybridMultilevel"/>
    <w:tmpl w:val="7BD29D5C"/>
    <w:lvl w:ilvl="0" w:tplc="80AA5C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48763E1"/>
    <w:multiLevelType w:val="hybridMultilevel"/>
    <w:tmpl w:val="CEA63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A5568A"/>
    <w:multiLevelType w:val="hybridMultilevel"/>
    <w:tmpl w:val="00B467C8"/>
    <w:lvl w:ilvl="0" w:tplc="BB02CE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492CCC"/>
    <w:multiLevelType w:val="hybridMultilevel"/>
    <w:tmpl w:val="B95A2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EC5A08"/>
    <w:multiLevelType w:val="hybridMultilevel"/>
    <w:tmpl w:val="6AC22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2C5E2C"/>
    <w:multiLevelType w:val="hybridMultilevel"/>
    <w:tmpl w:val="C0D413FA"/>
    <w:lvl w:ilvl="0" w:tplc="D4428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7E3496"/>
    <w:multiLevelType w:val="hybridMultilevel"/>
    <w:tmpl w:val="39F86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765478"/>
    <w:multiLevelType w:val="hybridMultilevel"/>
    <w:tmpl w:val="9AA413A0"/>
    <w:lvl w:ilvl="0" w:tplc="342283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4B2A9B"/>
    <w:multiLevelType w:val="hybridMultilevel"/>
    <w:tmpl w:val="F6ACDB26"/>
    <w:lvl w:ilvl="0" w:tplc="DD6C01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9E2233"/>
    <w:multiLevelType w:val="hybridMultilevel"/>
    <w:tmpl w:val="CE0AD75A"/>
    <w:lvl w:ilvl="0" w:tplc="25601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B56819"/>
    <w:multiLevelType w:val="hybridMultilevel"/>
    <w:tmpl w:val="B2D2A428"/>
    <w:lvl w:ilvl="0" w:tplc="0E02D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090508"/>
    <w:multiLevelType w:val="hybridMultilevel"/>
    <w:tmpl w:val="DFECDA5A"/>
    <w:lvl w:ilvl="0" w:tplc="7270A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4B0ABE"/>
    <w:multiLevelType w:val="hybridMultilevel"/>
    <w:tmpl w:val="9B7ECC2C"/>
    <w:lvl w:ilvl="0" w:tplc="48185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9B33E3"/>
    <w:multiLevelType w:val="hybridMultilevel"/>
    <w:tmpl w:val="8ED62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FC3472"/>
    <w:multiLevelType w:val="hybridMultilevel"/>
    <w:tmpl w:val="8CDEB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0E371F"/>
    <w:multiLevelType w:val="hybridMultilevel"/>
    <w:tmpl w:val="29BEBEDE"/>
    <w:lvl w:ilvl="0" w:tplc="F99A5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94D6F90"/>
    <w:multiLevelType w:val="hybridMultilevel"/>
    <w:tmpl w:val="E2B82AD4"/>
    <w:lvl w:ilvl="0" w:tplc="88A00D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B05CF1"/>
    <w:multiLevelType w:val="hybridMultilevel"/>
    <w:tmpl w:val="B958D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B6080F"/>
    <w:multiLevelType w:val="hybridMultilevel"/>
    <w:tmpl w:val="A484C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F30F36"/>
    <w:multiLevelType w:val="hybridMultilevel"/>
    <w:tmpl w:val="B092551E"/>
    <w:lvl w:ilvl="0" w:tplc="F640B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E94102"/>
    <w:multiLevelType w:val="hybridMultilevel"/>
    <w:tmpl w:val="FA763E52"/>
    <w:lvl w:ilvl="0" w:tplc="20F00E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FE34B7"/>
    <w:multiLevelType w:val="hybridMultilevel"/>
    <w:tmpl w:val="8F24FAB0"/>
    <w:lvl w:ilvl="0" w:tplc="CB0E54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0F07612"/>
    <w:multiLevelType w:val="hybridMultilevel"/>
    <w:tmpl w:val="1F0EBF20"/>
    <w:lvl w:ilvl="0" w:tplc="E21AB1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8E41883"/>
    <w:multiLevelType w:val="hybridMultilevel"/>
    <w:tmpl w:val="25C2EF84"/>
    <w:lvl w:ilvl="0" w:tplc="3E18AC24">
      <w:start w:val="1"/>
      <w:numFmt w:val="decimal"/>
      <w:lvlText w:val="%1."/>
      <w:lvlJc w:val="left"/>
      <w:pPr>
        <w:ind w:left="502" w:hanging="360"/>
      </w:pPr>
      <w:rPr>
        <w:rFonts w:ascii="TH SarabunPSK" w:hAnsi="TH SarabunPSK" w:cs="TH SarabunPSK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>
    <w:nsid w:val="7E9728AA"/>
    <w:multiLevelType w:val="hybridMultilevel"/>
    <w:tmpl w:val="387C79A4"/>
    <w:lvl w:ilvl="0" w:tplc="045218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FA40F17"/>
    <w:multiLevelType w:val="hybridMultilevel"/>
    <w:tmpl w:val="5E1484F8"/>
    <w:lvl w:ilvl="0" w:tplc="BE008D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6"/>
  </w:num>
  <w:num w:numId="3">
    <w:abstractNumId w:val="33"/>
  </w:num>
  <w:num w:numId="4">
    <w:abstractNumId w:val="7"/>
  </w:num>
  <w:num w:numId="5">
    <w:abstractNumId w:val="12"/>
  </w:num>
  <w:num w:numId="6">
    <w:abstractNumId w:val="20"/>
  </w:num>
  <w:num w:numId="7">
    <w:abstractNumId w:val="29"/>
  </w:num>
  <w:num w:numId="8">
    <w:abstractNumId w:val="22"/>
  </w:num>
  <w:num w:numId="9">
    <w:abstractNumId w:val="30"/>
  </w:num>
  <w:num w:numId="10">
    <w:abstractNumId w:val="0"/>
  </w:num>
  <w:num w:numId="11">
    <w:abstractNumId w:val="19"/>
  </w:num>
  <w:num w:numId="12">
    <w:abstractNumId w:val="9"/>
  </w:num>
  <w:num w:numId="13">
    <w:abstractNumId w:val="38"/>
  </w:num>
  <w:num w:numId="14">
    <w:abstractNumId w:val="4"/>
  </w:num>
  <w:num w:numId="15">
    <w:abstractNumId w:val="31"/>
  </w:num>
  <w:num w:numId="16">
    <w:abstractNumId w:val="37"/>
  </w:num>
  <w:num w:numId="17">
    <w:abstractNumId w:val="17"/>
  </w:num>
  <w:num w:numId="18">
    <w:abstractNumId w:val="3"/>
  </w:num>
  <w:num w:numId="19">
    <w:abstractNumId w:val="28"/>
  </w:num>
  <w:num w:numId="20">
    <w:abstractNumId w:val="25"/>
  </w:num>
  <w:num w:numId="21">
    <w:abstractNumId w:val="24"/>
  </w:num>
  <w:num w:numId="22">
    <w:abstractNumId w:val="40"/>
  </w:num>
  <w:num w:numId="23">
    <w:abstractNumId w:val="18"/>
  </w:num>
  <w:num w:numId="24">
    <w:abstractNumId w:val="2"/>
  </w:num>
  <w:num w:numId="25">
    <w:abstractNumId w:val="13"/>
  </w:num>
  <w:num w:numId="26">
    <w:abstractNumId w:val="5"/>
  </w:num>
  <w:num w:numId="27">
    <w:abstractNumId w:val="23"/>
  </w:num>
  <w:num w:numId="28">
    <w:abstractNumId w:val="16"/>
  </w:num>
  <w:num w:numId="29">
    <w:abstractNumId w:val="21"/>
  </w:num>
  <w:num w:numId="30">
    <w:abstractNumId w:val="39"/>
  </w:num>
  <w:num w:numId="31">
    <w:abstractNumId w:val="6"/>
  </w:num>
  <w:num w:numId="32">
    <w:abstractNumId w:val="35"/>
  </w:num>
  <w:num w:numId="33">
    <w:abstractNumId w:val="26"/>
  </w:num>
  <w:num w:numId="34">
    <w:abstractNumId w:val="10"/>
  </w:num>
  <w:num w:numId="35">
    <w:abstractNumId w:val="8"/>
  </w:num>
  <w:num w:numId="36">
    <w:abstractNumId w:val="41"/>
  </w:num>
  <w:num w:numId="37">
    <w:abstractNumId w:val="32"/>
  </w:num>
  <w:num w:numId="38">
    <w:abstractNumId w:val="27"/>
  </w:num>
  <w:num w:numId="39">
    <w:abstractNumId w:val="1"/>
  </w:num>
  <w:num w:numId="40">
    <w:abstractNumId w:val="15"/>
  </w:num>
  <w:num w:numId="41">
    <w:abstractNumId w:val="14"/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912"/>
    <w:rsid w:val="0000027B"/>
    <w:rsid w:val="00013D1C"/>
    <w:rsid w:val="000365BD"/>
    <w:rsid w:val="00066E9B"/>
    <w:rsid w:val="000B143F"/>
    <w:rsid w:val="000E3ADF"/>
    <w:rsid w:val="001136FD"/>
    <w:rsid w:val="00117B9C"/>
    <w:rsid w:val="001255B1"/>
    <w:rsid w:val="00125F7D"/>
    <w:rsid w:val="00132C83"/>
    <w:rsid w:val="00137AE0"/>
    <w:rsid w:val="001740A7"/>
    <w:rsid w:val="001E08C8"/>
    <w:rsid w:val="001E2C9C"/>
    <w:rsid w:val="001F5051"/>
    <w:rsid w:val="002429EB"/>
    <w:rsid w:val="002677F0"/>
    <w:rsid w:val="003232ED"/>
    <w:rsid w:val="00326F54"/>
    <w:rsid w:val="0034156C"/>
    <w:rsid w:val="00370450"/>
    <w:rsid w:val="0037103B"/>
    <w:rsid w:val="003B1D45"/>
    <w:rsid w:val="003B59C3"/>
    <w:rsid w:val="004103CA"/>
    <w:rsid w:val="00417E5B"/>
    <w:rsid w:val="004477EB"/>
    <w:rsid w:val="004A2D30"/>
    <w:rsid w:val="004A39FA"/>
    <w:rsid w:val="004E1609"/>
    <w:rsid w:val="005326DB"/>
    <w:rsid w:val="00543A0F"/>
    <w:rsid w:val="00557912"/>
    <w:rsid w:val="005658AD"/>
    <w:rsid w:val="0056597E"/>
    <w:rsid w:val="00572AC0"/>
    <w:rsid w:val="00572CCD"/>
    <w:rsid w:val="005827B2"/>
    <w:rsid w:val="0058704F"/>
    <w:rsid w:val="0059668E"/>
    <w:rsid w:val="005A3A43"/>
    <w:rsid w:val="005A5125"/>
    <w:rsid w:val="005B036B"/>
    <w:rsid w:val="005D2488"/>
    <w:rsid w:val="005E6984"/>
    <w:rsid w:val="005F06A0"/>
    <w:rsid w:val="005F16D4"/>
    <w:rsid w:val="006022B7"/>
    <w:rsid w:val="006055CF"/>
    <w:rsid w:val="00654A66"/>
    <w:rsid w:val="00655503"/>
    <w:rsid w:val="00657FED"/>
    <w:rsid w:val="0067093F"/>
    <w:rsid w:val="00683597"/>
    <w:rsid w:val="006A7D00"/>
    <w:rsid w:val="006B77F5"/>
    <w:rsid w:val="00704557"/>
    <w:rsid w:val="00727246"/>
    <w:rsid w:val="007359BB"/>
    <w:rsid w:val="00762F39"/>
    <w:rsid w:val="00771D5C"/>
    <w:rsid w:val="007830A7"/>
    <w:rsid w:val="00797F5B"/>
    <w:rsid w:val="007A3BAC"/>
    <w:rsid w:val="007E607B"/>
    <w:rsid w:val="00800E4A"/>
    <w:rsid w:val="00815D40"/>
    <w:rsid w:val="00823B56"/>
    <w:rsid w:val="00824D7E"/>
    <w:rsid w:val="0084284E"/>
    <w:rsid w:val="008459DC"/>
    <w:rsid w:val="00867F64"/>
    <w:rsid w:val="0087029E"/>
    <w:rsid w:val="008A5930"/>
    <w:rsid w:val="008B54B9"/>
    <w:rsid w:val="008B5F34"/>
    <w:rsid w:val="008C1934"/>
    <w:rsid w:val="008C366C"/>
    <w:rsid w:val="00910BC1"/>
    <w:rsid w:val="00916C23"/>
    <w:rsid w:val="00944786"/>
    <w:rsid w:val="00954932"/>
    <w:rsid w:val="0095666E"/>
    <w:rsid w:val="0096389A"/>
    <w:rsid w:val="00994AF6"/>
    <w:rsid w:val="009A1A60"/>
    <w:rsid w:val="009A7A66"/>
    <w:rsid w:val="009D11E5"/>
    <w:rsid w:val="009E103F"/>
    <w:rsid w:val="00A12C30"/>
    <w:rsid w:val="00A16D60"/>
    <w:rsid w:val="00A42485"/>
    <w:rsid w:val="00A55433"/>
    <w:rsid w:val="00AB35B2"/>
    <w:rsid w:val="00B11C28"/>
    <w:rsid w:val="00B30C32"/>
    <w:rsid w:val="00B40083"/>
    <w:rsid w:val="00B62628"/>
    <w:rsid w:val="00BB6864"/>
    <w:rsid w:val="00BD1073"/>
    <w:rsid w:val="00BD2292"/>
    <w:rsid w:val="00C0764F"/>
    <w:rsid w:val="00C62549"/>
    <w:rsid w:val="00C83E8D"/>
    <w:rsid w:val="00C90E77"/>
    <w:rsid w:val="00C92A09"/>
    <w:rsid w:val="00CF4B22"/>
    <w:rsid w:val="00CF6B7B"/>
    <w:rsid w:val="00D10CBE"/>
    <w:rsid w:val="00D1407A"/>
    <w:rsid w:val="00D20F3D"/>
    <w:rsid w:val="00D4169F"/>
    <w:rsid w:val="00D52167"/>
    <w:rsid w:val="00D61783"/>
    <w:rsid w:val="00D728DD"/>
    <w:rsid w:val="00DE199F"/>
    <w:rsid w:val="00DE607E"/>
    <w:rsid w:val="00E00C8D"/>
    <w:rsid w:val="00E277F8"/>
    <w:rsid w:val="00E3393C"/>
    <w:rsid w:val="00E36148"/>
    <w:rsid w:val="00E3770C"/>
    <w:rsid w:val="00E6345A"/>
    <w:rsid w:val="00E71674"/>
    <w:rsid w:val="00E8283E"/>
    <w:rsid w:val="00E8709C"/>
    <w:rsid w:val="00EA4333"/>
    <w:rsid w:val="00EE5FDE"/>
    <w:rsid w:val="00EE741C"/>
    <w:rsid w:val="00F1404B"/>
    <w:rsid w:val="00F149DB"/>
    <w:rsid w:val="00F2363E"/>
    <w:rsid w:val="00F268A5"/>
    <w:rsid w:val="00F34C3D"/>
    <w:rsid w:val="00F52F80"/>
    <w:rsid w:val="00F81ED8"/>
    <w:rsid w:val="00F91C35"/>
    <w:rsid w:val="00FC13AE"/>
    <w:rsid w:val="00FD6431"/>
    <w:rsid w:val="00FE72D3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7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272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416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4169F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D416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D4169F"/>
  </w:style>
  <w:style w:type="paragraph" w:styleId="a9">
    <w:name w:val="footer"/>
    <w:basedOn w:val="a"/>
    <w:link w:val="aa"/>
    <w:uiPriority w:val="99"/>
    <w:unhideWhenUsed/>
    <w:rsid w:val="00D416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D416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7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272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416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4169F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D416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D4169F"/>
  </w:style>
  <w:style w:type="paragraph" w:styleId="a9">
    <w:name w:val="footer"/>
    <w:basedOn w:val="a"/>
    <w:link w:val="aa"/>
    <w:uiPriority w:val="99"/>
    <w:unhideWhenUsed/>
    <w:rsid w:val="00D416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D416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53E09-0F47-4574-B828-EFE9ECFF9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1275</Words>
  <Characters>7272</Characters>
  <Application>Microsoft Office Word</Application>
  <DocSecurity>0</DocSecurity>
  <Lines>60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CRRU.0010</dc:creator>
  <cp:lastModifiedBy>ASUS_Admin01</cp:lastModifiedBy>
  <cp:revision>2</cp:revision>
  <cp:lastPrinted>2021-08-03T06:37:00Z</cp:lastPrinted>
  <dcterms:created xsi:type="dcterms:W3CDTF">2021-08-04T08:53:00Z</dcterms:created>
  <dcterms:modified xsi:type="dcterms:W3CDTF">2021-08-04T08:53:00Z</dcterms:modified>
</cp:coreProperties>
</file>